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AAA" w:rsidRPr="002B0974" w:rsidRDefault="00497AAA" w:rsidP="00497AAA">
      <w:pPr>
        <w:pStyle w:val="BodyText"/>
        <w:tabs>
          <w:tab w:val="left" w:pos="426"/>
        </w:tabs>
        <w:rPr>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2B097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2B0974" w:rsidRDefault="00497AAA" w:rsidP="004A10F2">
            <w:pPr>
              <w:pStyle w:val="BodyText"/>
              <w:tabs>
                <w:tab w:val="left" w:pos="426"/>
              </w:tabs>
              <w:rPr>
                <w:rFonts w:eastAsia="Times New Roman"/>
                <w:lang w:val="ka-GE"/>
              </w:rPr>
            </w:pPr>
            <w:bookmarkStart w:id="0" w:name="_GoBack"/>
            <w:bookmarkEnd w:id="0"/>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2B0974" w:rsidRDefault="00497AAA" w:rsidP="00497AAA">
            <w:pPr>
              <w:pStyle w:val="BodyText"/>
              <w:tabs>
                <w:tab w:val="left" w:pos="426"/>
              </w:tabs>
              <w:ind w:left="151"/>
              <w:rPr>
                <w:rFonts w:eastAsia="Times New Roman"/>
                <w:b/>
                <w:bCs/>
                <w:lang w:val="ka-GE"/>
              </w:rPr>
            </w:pPr>
            <w:r w:rsidRPr="002B0974">
              <w:rPr>
                <w:rFonts w:eastAsia="Times New Roman"/>
                <w:b/>
                <w:bCs/>
                <w:lang w:val="ka-GE"/>
              </w:rPr>
              <w:t>28 თებერვალი</w:t>
            </w:r>
            <w:r w:rsidRPr="002B0974">
              <w:rPr>
                <w:rFonts w:eastAsia="Times New Roman"/>
                <w:b/>
                <w:bCs/>
              </w:rPr>
              <w:br/>
            </w:r>
            <w:r w:rsidRPr="002B0974">
              <w:rPr>
                <w:rFonts w:eastAsia="Times New Roman"/>
                <w:b/>
                <w:bCs/>
                <w:lang w:val="ka-GE"/>
              </w:rPr>
              <w:t>ოთხშაბათი</w:t>
            </w:r>
          </w:p>
        </w:tc>
      </w:tr>
      <w:tr w:rsidR="00497AAA" w:rsidRPr="002B0974"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ind w:left="0"/>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rFonts w:eastAsia="Times New Roman"/>
                <w:b/>
                <w:bCs/>
                <w:lang w:val="ka-GE"/>
              </w:rPr>
            </w:pPr>
          </w:p>
        </w:tc>
      </w:tr>
      <w:tr w:rsidR="00497AAA"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r w:rsidRPr="002B0974">
              <w:rPr>
                <w:b/>
                <w:lang w:val="ka-GE"/>
              </w:rPr>
              <w:t>გადაცემებში პირდაპირი ეთერები</w:t>
            </w:r>
          </w:p>
          <w:p w:rsidR="00497AAA" w:rsidRPr="002B0974" w:rsidRDefault="00497AAA" w:rsidP="004A10F2">
            <w:pPr>
              <w:pStyle w:val="BodyText"/>
              <w:tabs>
                <w:tab w:val="left" w:pos="426"/>
              </w:tabs>
              <w:ind w:left="151"/>
              <w:rPr>
                <w:rFonts w:eastAsia="Times New Roman"/>
                <w:b/>
                <w:bCs/>
                <w:lang w:val="ka-GE"/>
              </w:rPr>
            </w:pPr>
          </w:p>
        </w:tc>
      </w:tr>
      <w:tr w:rsidR="003B7BC9"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3B7BC9" w:rsidRPr="002B0974" w:rsidRDefault="00E1577A" w:rsidP="004A10F2">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2B0974" w:rsidRDefault="00405C7F" w:rsidP="003B7BC9">
            <w:pPr>
              <w:pStyle w:val="BodyText"/>
              <w:tabs>
                <w:tab w:val="left" w:pos="426"/>
              </w:tabs>
              <w:ind w:left="175"/>
              <w:rPr>
                <w:b/>
                <w:lang w:val="ka-GE"/>
              </w:rPr>
            </w:pPr>
            <w:r w:rsidRPr="002B0974">
              <w:rPr>
                <w:b/>
                <w:lang w:val="ka-GE"/>
              </w:rPr>
              <w:t>ეკონომიკის სამინისტრო</w:t>
            </w:r>
          </w:p>
          <w:p w:rsidR="003B7BC9" w:rsidRPr="002B0974" w:rsidRDefault="003B7BC9" w:rsidP="003B7BC9">
            <w:pPr>
              <w:pStyle w:val="BodyText"/>
              <w:tabs>
                <w:tab w:val="left" w:pos="426"/>
              </w:tabs>
              <w:ind w:left="175"/>
              <w:rPr>
                <w:b/>
                <w:lang w:val="ka-GE"/>
              </w:rPr>
            </w:pPr>
            <w:r w:rsidRPr="002B0974">
              <w:rPr>
                <w:b/>
                <w:lang w:val="ka-GE"/>
              </w:rPr>
              <w:t>პროგრამის „აწარმოე საქართველოშის” დაფინანსებით კიდევ ერთი საწარმო გაიხსნება</w:t>
            </w:r>
          </w:p>
          <w:p w:rsidR="003B7BC9" w:rsidRPr="002B0974" w:rsidRDefault="003B7BC9" w:rsidP="003B7BC9">
            <w:pPr>
              <w:pStyle w:val="BodyText"/>
              <w:tabs>
                <w:tab w:val="left" w:pos="426"/>
              </w:tabs>
              <w:ind w:left="175"/>
              <w:rPr>
                <w:b/>
                <w:lang w:val="ka-GE"/>
              </w:rPr>
            </w:pPr>
            <w:r w:rsidRPr="002B0974">
              <w:rPr>
                <w:b/>
                <w:lang w:val="ka-GE"/>
              </w:rPr>
              <w:t xml:space="preserve">თარიღი და დრო: </w:t>
            </w:r>
            <w:r w:rsidRPr="002B0974">
              <w:rPr>
                <w:lang w:val="ka-GE"/>
              </w:rPr>
              <w:t>11:00, 28.02</w:t>
            </w:r>
          </w:p>
          <w:p w:rsidR="003B7BC9" w:rsidRPr="002B0974" w:rsidRDefault="003B7BC9" w:rsidP="003B7BC9">
            <w:pPr>
              <w:pStyle w:val="BodyText"/>
              <w:tabs>
                <w:tab w:val="left" w:pos="426"/>
              </w:tabs>
              <w:ind w:left="175"/>
              <w:rPr>
                <w:b/>
                <w:lang w:val="ka-GE"/>
              </w:rPr>
            </w:pPr>
            <w:r w:rsidRPr="002B0974">
              <w:rPr>
                <w:b/>
                <w:lang w:val="ka-GE"/>
              </w:rPr>
              <w:t xml:space="preserve">ადგილი (ლოკაცია): </w:t>
            </w:r>
            <w:r w:rsidRPr="002B0974">
              <w:rPr>
                <w:lang w:val="ka-GE"/>
              </w:rPr>
              <w:t>ქალაქი თბილისი, ქვემო ფონიჭალა, ვაგზლის ქუჩა 15ა</w:t>
            </w:r>
          </w:p>
          <w:p w:rsidR="003B7BC9" w:rsidRPr="002B0974" w:rsidRDefault="003B7BC9" w:rsidP="003B7BC9">
            <w:pPr>
              <w:pStyle w:val="BodyText"/>
              <w:tabs>
                <w:tab w:val="left" w:pos="426"/>
              </w:tabs>
              <w:ind w:left="175"/>
              <w:rPr>
                <w:lang w:val="ka-GE"/>
              </w:rPr>
            </w:pPr>
            <w:r w:rsidRPr="002B0974">
              <w:rPr>
                <w:b/>
                <w:lang w:val="ka-GE"/>
              </w:rPr>
              <w:t xml:space="preserve">ღონისძიების შესახებ (აღწერა): </w:t>
            </w:r>
            <w:r w:rsidRPr="002B0974">
              <w:rPr>
                <w:lang w:val="ka-GE"/>
              </w:rPr>
              <w:t>პირველმი ვიცე-პრემიერი, ეკონომიკისა და მდგრადი განვითარების მინისტრი დიმიტრი ქუმსიშვილი სააგენტოს „აწა</w:t>
            </w:r>
            <w:r w:rsidRPr="002B0974">
              <w:rPr>
                <w:lang w:val="ka-GE"/>
              </w:rPr>
              <w:softHyphen/>
              <w:t>რმოე საქართველოში“ ფარგლებში მხარდაჭერილ გოფრირებული მილების მწარმოებელ ქარხანას 22 თებერვალს ოფიციალურად გახსნის.  </w:t>
            </w:r>
          </w:p>
          <w:p w:rsidR="003B7BC9" w:rsidRPr="002B0974" w:rsidRDefault="003B7BC9" w:rsidP="003B7BC9">
            <w:pPr>
              <w:pStyle w:val="BodyText"/>
              <w:tabs>
                <w:tab w:val="left" w:pos="426"/>
              </w:tabs>
              <w:ind w:left="175"/>
              <w:rPr>
                <w:lang w:val="ka-GE"/>
              </w:rPr>
            </w:pPr>
            <w:r w:rsidRPr="002B0974">
              <w:rPr>
                <w:lang w:val="ka-GE"/>
              </w:rPr>
              <w:t>შპს „პოლიმერ 1,“ რომელიც 1985 წლიდან ეწევა საკუთარ საქმიანობას, პროგრამის „აწარმოე საქართველოში“ მხარდა</w:t>
            </w:r>
            <w:r w:rsidRPr="002B0974">
              <w:rPr>
                <w:lang w:val="ka-GE"/>
              </w:rPr>
              <w:softHyphen/>
              <w:t>ჭე</w:t>
            </w:r>
            <w:r w:rsidRPr="002B0974">
              <w:rPr>
                <w:lang w:val="ka-GE"/>
              </w:rPr>
              <w:softHyphen/>
              <w:t xml:space="preserve">რით პოლიეთილენის გოფრირებული მილების დამამზადებელი დანადგარების შეიძინა, არსებულ ტერიტორიაზე ააშენა ახალი საწარმო რის შედეგადაც წარმოების ასოსრტიმენტის გაფართოება  შეძლო. </w:t>
            </w:r>
          </w:p>
          <w:p w:rsidR="003B7BC9" w:rsidRPr="002B0974" w:rsidRDefault="003B7BC9" w:rsidP="003B7BC9">
            <w:pPr>
              <w:pStyle w:val="BodyText"/>
              <w:tabs>
                <w:tab w:val="left" w:pos="426"/>
              </w:tabs>
              <w:ind w:left="175"/>
              <w:rPr>
                <w:lang w:val="ka-GE"/>
              </w:rPr>
            </w:pPr>
            <w:r w:rsidRPr="002B0974">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2B0974">
              <w:rPr>
                <w:lang w:val="ka-GE"/>
              </w:rPr>
              <w:softHyphen/>
              <w:t>დო</w:t>
            </w:r>
            <w:r w:rsidRPr="002B0974">
              <w:rPr>
                <w:lang w:val="ka-GE"/>
              </w:rPr>
              <w:softHyphen/>
              <w:t xml:space="preserve"> პროდუქცია. შესაბამისად წარმოებაში გამო</w:t>
            </w:r>
            <w:r w:rsidRPr="002B0974">
              <w:rPr>
                <w:lang w:val="ka-GE"/>
              </w:rPr>
              <w:softHyphen/>
              <w:t>იყე</w:t>
            </w:r>
            <w:r w:rsidRPr="002B0974">
              <w:rPr>
                <w:lang w:val="ka-GE"/>
              </w:rPr>
              <w:softHyphen/>
              <w:t xml:space="preserve">ნება მაღალი ხარისხის ნედლეული.  </w:t>
            </w:r>
          </w:p>
          <w:p w:rsidR="003B7BC9" w:rsidRPr="002B0974" w:rsidRDefault="003B7BC9" w:rsidP="003B7BC9">
            <w:pPr>
              <w:pStyle w:val="BodyText"/>
              <w:tabs>
                <w:tab w:val="left" w:pos="426"/>
              </w:tabs>
              <w:ind w:left="175"/>
              <w:rPr>
                <w:lang w:val="ka-GE"/>
              </w:rPr>
            </w:pPr>
            <w:r w:rsidRPr="002B0974">
              <w:rPr>
                <w:lang w:val="ka-GE"/>
              </w:rPr>
              <w:t>საწარ</w:t>
            </w:r>
            <w:r w:rsidRPr="002B0974">
              <w:rPr>
                <w:lang w:val="ka-GE"/>
              </w:rPr>
              <w:softHyphen/>
              <w:t>მო</w:t>
            </w:r>
            <w:r w:rsidRPr="002B0974">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2B0974" w:rsidRDefault="003B7BC9" w:rsidP="003B7BC9">
            <w:pPr>
              <w:pStyle w:val="BodyText"/>
              <w:tabs>
                <w:tab w:val="left" w:pos="426"/>
              </w:tabs>
              <w:ind w:left="175"/>
              <w:rPr>
                <w:b/>
                <w:lang w:val="ka-GE"/>
              </w:rPr>
            </w:pPr>
            <w:r w:rsidRPr="002B0974">
              <w:rPr>
                <w:lang w:val="ka-GE"/>
              </w:rPr>
              <w:t>შპს „პოლიმერ 1,“ საქართველოს ეკონ</w:t>
            </w:r>
            <w:r w:rsidRPr="002B0974">
              <w:rPr>
                <w:lang w:val="ka-GE"/>
              </w:rPr>
              <w:softHyphen/>
              <w:t>ომიკისა და მდგრადი განვითარების სამინისტროს პროგრამის „აწარმოე საქართველოში“ ფარ</w:t>
            </w:r>
            <w:r w:rsidRPr="002B0974">
              <w:rPr>
                <w:lang w:val="ka-GE"/>
              </w:rPr>
              <w:softHyphen/>
              <w:t>გლებში ფინანსური კომპო</w:t>
            </w:r>
            <w:r w:rsidRPr="002B0974">
              <w:rPr>
                <w:lang w:val="ka-GE"/>
              </w:rPr>
              <w:softHyphen/>
              <w:t>ნენ</w:t>
            </w:r>
            <w:r w:rsidRPr="002B0974">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2B0974">
              <w:rPr>
                <w:lang w:val="ka-GE"/>
              </w:rPr>
              <w:softHyphen/>
              <w:t>ფი</w:t>
            </w:r>
            <w:r w:rsidRPr="002B0974">
              <w:rPr>
                <w:lang w:val="ka-GE"/>
              </w:rPr>
              <w:softHyphen/>
              <w:t>ნა</w:t>
            </w:r>
            <w:r w:rsidRPr="002B0974">
              <w:rPr>
                <w:lang w:val="ka-GE"/>
              </w:rPr>
              <w:softHyphen/>
              <w:t>ნსებას ,რომელიც შ.პ.ს „პოლიმერი1“-ს მიღებული აქვს „ვი-თი-ბი“ ბანკისგან (1 200,000 ) აშშ დოლარის ოდენობით.სსიპ „აწარმოე საქართველოში“ განახორციელებს. სააგენტოს “აწარმოე საქართელოში“ ხელშეწყობით განხო</w:t>
            </w:r>
            <w:r w:rsidRPr="002B0974">
              <w:rPr>
                <w:lang w:val="ka-GE"/>
              </w:rPr>
              <w:softHyphen/>
              <w:t>რციელებული პროექტის ინვესტიციის ჯამური მოცულობა  2 000 000 აშშ დოლარს  შეადგენს.</w:t>
            </w:r>
          </w:p>
          <w:p w:rsidR="003B7BC9" w:rsidRPr="002B0974" w:rsidRDefault="003B7BC9" w:rsidP="003B7BC9">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სააგენტოს „აწარმოე საქართველოში“ მიერ მხარდაჭერილი ბენეფიციარების პოპულარიზაცია / პროგრამის შედეგების პრომოუშენი</w:t>
            </w:r>
          </w:p>
          <w:p w:rsidR="003B7BC9" w:rsidRPr="002B0974" w:rsidRDefault="003B7BC9" w:rsidP="003B7BC9">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შპს „პოლიმერ 1,“ საქართველოს ეკონ</w:t>
            </w:r>
            <w:r w:rsidRPr="002B0974">
              <w:rPr>
                <w:lang w:val="ka-GE"/>
              </w:rPr>
              <w:softHyphen/>
              <w:t>ომიკისა და მდგრადი განვითარების სამინისტროს პროგრამის „აწარმოე საქართველოში“ ფარ</w:t>
            </w:r>
            <w:r w:rsidRPr="002B0974">
              <w:rPr>
                <w:lang w:val="ka-GE"/>
              </w:rPr>
              <w:softHyphen/>
              <w:t>გლებში ფინანსური კომპო</w:t>
            </w:r>
            <w:r w:rsidRPr="002B0974">
              <w:rPr>
                <w:lang w:val="ka-GE"/>
              </w:rPr>
              <w:softHyphen/>
              <w:t>ნენ</w:t>
            </w:r>
            <w:r w:rsidRPr="002B0974">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2B0974">
              <w:rPr>
                <w:lang w:val="ka-GE"/>
              </w:rPr>
              <w:softHyphen/>
              <w:t>ფი</w:t>
            </w:r>
            <w:r w:rsidRPr="002B0974">
              <w:rPr>
                <w:lang w:val="ka-GE"/>
              </w:rPr>
              <w:softHyphen/>
              <w:t>ნა</w:t>
            </w:r>
            <w:r w:rsidRPr="002B0974">
              <w:rPr>
                <w:lang w:val="ka-GE"/>
              </w:rPr>
              <w:softHyphen/>
              <w:t xml:space="preserve">ნსებას სსიპ „აწარმოე საქართველოში“ განახორციელებს. </w:t>
            </w:r>
          </w:p>
          <w:p w:rsidR="003B7BC9" w:rsidRPr="002B0974" w:rsidRDefault="003B7BC9" w:rsidP="003B7BC9">
            <w:pPr>
              <w:pStyle w:val="BodyText"/>
              <w:tabs>
                <w:tab w:val="left" w:pos="426"/>
              </w:tabs>
              <w:ind w:left="175"/>
              <w:rPr>
                <w:lang w:val="ka-GE"/>
              </w:rPr>
            </w:pPr>
            <w:r w:rsidRPr="002B0974">
              <w:rPr>
                <w:lang w:val="ka-GE"/>
              </w:rPr>
              <w:lastRenderedPageBreak/>
              <w:t>საწარ</w:t>
            </w:r>
            <w:r w:rsidRPr="002B0974">
              <w:rPr>
                <w:lang w:val="ka-GE"/>
              </w:rPr>
              <w:softHyphen/>
              <w:t>მო</w:t>
            </w:r>
            <w:r w:rsidRPr="002B0974">
              <w:rPr>
                <w:lang w:val="ka-GE"/>
              </w:rPr>
              <w:softHyphen/>
              <w:t>ში ამჟამად დასაქმებულია 90 ადამიანი.  წარმადობის ზრდასთან ერთად კომპანია წლის ბოლომდე დამატებით 30 ახალ სამუშაო ადგილს შექმნის.</w:t>
            </w:r>
          </w:p>
          <w:p w:rsidR="003B7BC9" w:rsidRPr="002B0974" w:rsidRDefault="003B7BC9" w:rsidP="003B7BC9">
            <w:pPr>
              <w:pStyle w:val="BodyText"/>
              <w:tabs>
                <w:tab w:val="left" w:pos="426"/>
              </w:tabs>
              <w:ind w:left="175"/>
              <w:rPr>
                <w:lang w:val="ka-GE"/>
              </w:rPr>
            </w:pPr>
            <w:r w:rsidRPr="002B0974">
              <w:rPr>
                <w:lang w:val="ka-GE"/>
              </w:rPr>
              <w:t>კომპანიის პრიორიტეტს წარმოადგენს მომხმარებელს შესთავაზოს ეკოლოგიურად სუფთა, მაღალხარისხიანი და საიმე</w:t>
            </w:r>
            <w:r w:rsidRPr="002B0974">
              <w:rPr>
                <w:lang w:val="ka-GE"/>
              </w:rPr>
              <w:softHyphen/>
              <w:t>დო</w:t>
            </w:r>
            <w:r w:rsidRPr="002B0974">
              <w:rPr>
                <w:lang w:val="ka-GE"/>
              </w:rPr>
              <w:softHyphen/>
              <w:t xml:space="preserve"> პროდუქცია. შესაბამისად წარმოებაში გამო</w:t>
            </w:r>
            <w:r w:rsidRPr="002B0974">
              <w:rPr>
                <w:lang w:val="ka-GE"/>
              </w:rPr>
              <w:softHyphen/>
              <w:t>იყე</w:t>
            </w:r>
            <w:r w:rsidRPr="002B0974">
              <w:rPr>
                <w:lang w:val="ka-GE"/>
              </w:rPr>
              <w:softHyphen/>
              <w:t xml:space="preserve">ნება მაღალი ხარისხის ნედლეული.  </w:t>
            </w:r>
          </w:p>
          <w:p w:rsidR="003B7BC9" w:rsidRPr="002B0974" w:rsidRDefault="003B7BC9" w:rsidP="003B7BC9">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რისკები არ არის</w:t>
            </w:r>
          </w:p>
          <w:p w:rsidR="003B7BC9" w:rsidRPr="002B0974" w:rsidRDefault="003B7BC9" w:rsidP="003B7BC9">
            <w:pPr>
              <w:pStyle w:val="BodyText"/>
              <w:tabs>
                <w:tab w:val="left" w:pos="426"/>
              </w:tabs>
              <w:ind w:left="175"/>
              <w:rPr>
                <w:b/>
                <w:lang w:val="ka-GE"/>
              </w:rPr>
            </w:pPr>
            <w:r w:rsidRPr="002B0974">
              <w:rPr>
                <w:b/>
                <w:lang w:val="ka-GE"/>
              </w:rPr>
              <w:t xml:space="preserve">მთავარი უწყება: </w:t>
            </w:r>
            <w:r w:rsidRPr="002B0974">
              <w:rPr>
                <w:lang w:val="ka-GE"/>
              </w:rPr>
              <w:t>სააგენტო „აწარმოე საქართველოში“</w:t>
            </w:r>
          </w:p>
          <w:p w:rsidR="003B7BC9" w:rsidRPr="002B0974" w:rsidRDefault="003B7BC9" w:rsidP="003B7BC9">
            <w:pPr>
              <w:pStyle w:val="BodyText"/>
              <w:tabs>
                <w:tab w:val="left" w:pos="426"/>
              </w:tabs>
              <w:ind w:left="175"/>
              <w:rPr>
                <w:b/>
                <w:lang w:val="ka-GE"/>
              </w:rPr>
            </w:pPr>
            <w:r w:rsidRPr="002B0974">
              <w:rPr>
                <w:b/>
                <w:lang w:val="ka-GE"/>
              </w:rPr>
              <w:t xml:space="preserve">დამატებითი უწყება/უწყებებ: </w:t>
            </w:r>
            <w:r w:rsidRPr="002B0974">
              <w:rPr>
                <w:lang w:val="ka-GE"/>
              </w:rPr>
              <w:t>ეკონომიკისა და მდგრადი განვითარების სამინისტრო</w:t>
            </w:r>
          </w:p>
          <w:p w:rsidR="003B7BC9" w:rsidRPr="002B0974" w:rsidRDefault="003B7BC9" w:rsidP="003B7BC9">
            <w:pPr>
              <w:pStyle w:val="BodyText"/>
              <w:tabs>
                <w:tab w:val="left" w:pos="426"/>
              </w:tabs>
              <w:ind w:left="175"/>
              <w:rPr>
                <w:b/>
                <w:lang w:val="ka-GE"/>
              </w:rPr>
            </w:pPr>
            <w:r w:rsidRPr="002B0974">
              <w:rPr>
                <w:b/>
                <w:lang w:val="ka-GE"/>
              </w:rPr>
              <w:t xml:space="preserve">მოსალოდნელი შედეგი/მოსალოდნელი შედეგი მოქალაქისთვის: </w:t>
            </w:r>
            <w:r w:rsidRPr="002B0974">
              <w:rPr>
                <w:lang w:val="ka-GE"/>
              </w:rPr>
              <w:t>შეიქმნება დამატებითი სამუშაო ადგილები, განხორციელდა ინვესტიცია</w:t>
            </w:r>
          </w:p>
          <w:p w:rsidR="003B7BC9" w:rsidRPr="002B0974" w:rsidRDefault="003B7BC9" w:rsidP="003B7BC9">
            <w:pPr>
              <w:pStyle w:val="BodyText"/>
              <w:tabs>
                <w:tab w:val="left" w:pos="426"/>
              </w:tabs>
              <w:ind w:left="175"/>
              <w:rPr>
                <w:b/>
                <w:lang w:val="ka-GE"/>
              </w:rPr>
            </w:pPr>
            <w:r w:rsidRPr="002B0974">
              <w:rPr>
                <w:b/>
                <w:lang w:val="ka-GE"/>
              </w:rPr>
              <w:t xml:space="preserve">მთავარი სპიკერი: </w:t>
            </w:r>
            <w:r w:rsidRPr="002B0974">
              <w:rPr>
                <w:lang w:val="ka-GE"/>
              </w:rPr>
              <w:t>ზვიად ქვლივიძე - სააგენტოს „აწარმოე საქართველში“ დირექტორის მოვალეობის შემსრულებელი</w:t>
            </w:r>
          </w:p>
          <w:p w:rsidR="003B7BC9" w:rsidRPr="002B0974" w:rsidRDefault="003B7BC9" w:rsidP="003B7BC9">
            <w:pPr>
              <w:pStyle w:val="BodyText"/>
              <w:tabs>
                <w:tab w:val="left" w:pos="426"/>
              </w:tabs>
              <w:ind w:left="175"/>
              <w:rPr>
                <w:b/>
                <w:lang w:val="ka-GE"/>
              </w:rPr>
            </w:pPr>
            <w:r w:rsidRPr="002B0974">
              <w:rPr>
                <w:b/>
                <w:lang w:val="ka-GE"/>
              </w:rPr>
              <w:t xml:space="preserve">მოწვეული სტუმრები: </w:t>
            </w:r>
          </w:p>
          <w:p w:rsidR="003B7BC9" w:rsidRPr="002B0974" w:rsidRDefault="003B7BC9" w:rsidP="003B7BC9">
            <w:pPr>
              <w:pStyle w:val="BodyText"/>
              <w:tabs>
                <w:tab w:val="left" w:pos="426"/>
              </w:tabs>
              <w:ind w:left="175"/>
              <w:rPr>
                <w:b/>
                <w:lang w:val="ka-GE"/>
              </w:rPr>
            </w:pPr>
            <w:r w:rsidRPr="002B0974">
              <w:rPr>
                <w:b/>
                <w:lang w:val="ka-GE"/>
              </w:rPr>
              <w:t xml:space="preserve">გაშუქება დეტალურად: </w:t>
            </w:r>
            <w:r w:rsidRPr="002B0974">
              <w:rPr>
                <w:lang w:val="ka-GE"/>
              </w:rPr>
              <w:t>ტელევიზია, სააგენტოები, რადიო, სოც.ქსელი</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2</w:t>
            </w:r>
          </w:p>
        </w:tc>
        <w:tc>
          <w:tcPr>
            <w:tcW w:w="13892" w:type="dxa"/>
            <w:tcBorders>
              <w:top w:val="nil"/>
              <w:left w:val="nil"/>
              <w:bottom w:val="single" w:sz="4" w:space="0" w:color="auto"/>
              <w:right w:val="single" w:sz="4" w:space="0" w:color="auto"/>
            </w:tcBorders>
            <w:shd w:val="clear" w:color="auto" w:fill="auto"/>
          </w:tcPr>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b/>
                <w:sz w:val="24"/>
                <w:szCs w:val="24"/>
                <w:highlight w:val="yellow"/>
                <w:lang w:val="ka-GE"/>
              </w:rPr>
              <w:t>ჯანდაცვის სამინისტრო</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b/>
                <w:sz w:val="24"/>
                <w:szCs w:val="24"/>
                <w:highlight w:val="yellow"/>
                <w:lang w:val="ka-GE"/>
              </w:rPr>
              <w:t xml:space="preserve">შეხვედრა ფარმ-მწარმოებელი კომპანიების ხელმძღვანელებთან </w:t>
            </w:r>
          </w:p>
          <w:p w:rsidR="00247037" w:rsidRPr="00247037" w:rsidRDefault="00247037" w:rsidP="00247037">
            <w:pPr>
              <w:spacing w:after="0"/>
              <w:ind w:left="176" w:right="113"/>
              <w:rPr>
                <w:rFonts w:ascii="Sylfaen" w:hAnsi="Sylfaen"/>
                <w:b/>
                <w:sz w:val="24"/>
                <w:szCs w:val="24"/>
                <w:highlight w:val="yellow"/>
              </w:rPr>
            </w:pPr>
            <w:r w:rsidRPr="00247037">
              <w:rPr>
                <w:rFonts w:ascii="Sylfaen" w:hAnsi="Sylfaen"/>
                <w:b/>
                <w:sz w:val="24"/>
                <w:szCs w:val="24"/>
                <w:highlight w:val="yellow"/>
                <w:lang w:val="ka-GE"/>
              </w:rPr>
              <w:t>თარიღი და დრო:</w:t>
            </w:r>
            <w:r w:rsidRPr="00247037">
              <w:rPr>
                <w:rFonts w:ascii="Sylfaen" w:hAnsi="Sylfaen"/>
                <w:b/>
                <w:sz w:val="24"/>
                <w:szCs w:val="24"/>
                <w:highlight w:val="yellow"/>
                <w:lang w:val="ru-RU"/>
              </w:rPr>
              <w:t xml:space="preserve"> </w:t>
            </w:r>
            <w:r w:rsidRPr="00247037">
              <w:rPr>
                <w:rFonts w:ascii="Sylfaen" w:hAnsi="Sylfaen"/>
                <w:sz w:val="24"/>
                <w:szCs w:val="24"/>
                <w:highlight w:val="yellow"/>
              </w:rPr>
              <w:t>28</w:t>
            </w:r>
            <w:r w:rsidRPr="00247037">
              <w:rPr>
                <w:rFonts w:ascii="Sylfaen" w:hAnsi="Sylfaen"/>
                <w:sz w:val="24"/>
                <w:szCs w:val="24"/>
                <w:highlight w:val="yellow"/>
                <w:lang w:val="ka-GE"/>
              </w:rPr>
              <w:t xml:space="preserve"> თებერვალი, ოთხშაბათი,  11:00 საათი</w:t>
            </w:r>
            <w:r w:rsidRPr="00247037">
              <w:rPr>
                <w:rFonts w:ascii="Sylfaen" w:hAnsi="Sylfaen"/>
                <w:sz w:val="24"/>
                <w:szCs w:val="24"/>
                <w:highlight w:val="yellow"/>
              </w:rPr>
              <w:t>;</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 xml:space="preserve">ადგილი: </w:t>
            </w:r>
            <w:r w:rsidRPr="00247037">
              <w:rPr>
                <w:rFonts w:ascii="Sylfaen" w:hAnsi="Sylfaen"/>
                <w:sz w:val="24"/>
                <w:szCs w:val="24"/>
                <w:highlight w:val="yellow"/>
                <w:lang w:val="ka-GE"/>
              </w:rPr>
              <w:t>საქართველოს შრომის, ჯანმრთელობისა და სოციალური დაცვის სამინისტრო (წერეთლის 144)</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ღონისძიების შესახებ (აღწერა):</w:t>
            </w:r>
            <w:r w:rsidRPr="00247037">
              <w:rPr>
                <w:rFonts w:ascii="Sylfaen" w:hAnsi="Sylfaen"/>
                <w:b/>
                <w:sz w:val="24"/>
                <w:szCs w:val="24"/>
                <w:highlight w:val="yellow"/>
              </w:rPr>
              <w:t xml:space="preserve"> </w:t>
            </w:r>
            <w:r w:rsidRPr="00247037">
              <w:rPr>
                <w:rFonts w:ascii="Sylfaen" w:hAnsi="Sylfaen"/>
                <w:sz w:val="24"/>
                <w:szCs w:val="24"/>
                <w:highlight w:val="yellow"/>
                <w:lang w:val="ka-GE"/>
              </w:rPr>
              <w:t xml:space="preserve">მედიკამენტებზე ხელმისაწვდომობის გაზრდის თაობაზე ფარმ-მწარმოებლები  საკუთარ ხედვებს შრომის, ჯანმრთელობისა და სოციალური დაცვის მინისტრს დავით სერგეენკოს წარუდგენენ. </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sz w:val="24"/>
                <w:szCs w:val="24"/>
                <w:highlight w:val="yellow"/>
                <w:lang w:val="ka-GE"/>
              </w:rPr>
              <w:t xml:space="preserve">მსგავსი ტიპის შეხვედრა სამინისტროში 2 კვირის წინაც გაიმართა, სადაც დავით სერგეენკომ ფარმაცევტული პროდუქტების მწარმოებელი კომპანიების წარმომადგენლებს ქრონიკული დაავადებები სამკურნალო მედიკამენტებზე ხელმისაწვდომობის კიდევ უფრო გაზრდის ინიციატივა გააცნო. მინისტრმა ფარმ-ინდუსტრიის წარმომადგენლებს უკვე მოქმედი, მოსახლეობის ქრონიკული დაავადებების სამკურნალო მედიკამენტებით უზრუნველყოფის პროგრამის განვითარების გზა შესთავაზა, რაც მედიკამეტების რაოდენობის გაზრდას (23-დან დაახლოებით 50-მდე) და პროგრამით მოსარგებლეებად სოციალურად დაუცველი მოსახლეობის გარდა სხვა ჯგუფების, კერძოდ კი, ასაკით პენსიონერებისა და შშმ პირების დამატებას გულისხმობს. სწორედ ამ შეხვედრაზე, მხარეები შეთანხმდნენ, რომ კერძო სექტორი საკუთარ შემოთავაზებებს რომ 2 კვირის ვადაში წარმოადგენდა. </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 xml:space="preserve">მიზანი და მნიშვნელობა: </w:t>
            </w:r>
            <w:r w:rsidRPr="00247037">
              <w:rPr>
                <w:rFonts w:ascii="Sylfaen" w:hAnsi="Sylfaen"/>
                <w:sz w:val="24"/>
                <w:szCs w:val="24"/>
                <w:highlight w:val="yellow"/>
                <w:lang w:val="ka-GE"/>
              </w:rPr>
              <w:t>პროექტის მთავარ მიზანს ბენეფიციართა წრის გაფართოება, დაავადებებისა და მედიკამეტების  ჩამონათვალის გაზრდა წარმოადგენს.</w:t>
            </w:r>
          </w:p>
          <w:p w:rsidR="00247037" w:rsidRPr="00247037" w:rsidRDefault="00247037" w:rsidP="00247037">
            <w:pPr>
              <w:tabs>
                <w:tab w:val="left" w:pos="3960"/>
              </w:tabs>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ძირითადი გზავნილები:</w:t>
            </w:r>
            <w:r w:rsidRPr="00247037">
              <w:rPr>
                <w:rFonts w:ascii="Sylfaen" w:hAnsi="Sylfaen"/>
                <w:sz w:val="24"/>
                <w:szCs w:val="24"/>
                <w:highlight w:val="yellow"/>
                <w:lang w:val="ka-GE"/>
              </w:rPr>
              <w:t xml:space="preserve"> სახელმწიფო და ბიზნეს სექტორის ჩართულობით, შესაძლებელი გახდება მედიკამენტებზე ხელმისაწვდომობა, როგორც სოციალურად დაუცველი, ისე საზოგადოების სხვა წრეებისთვის.</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b/>
                <w:sz w:val="24"/>
                <w:szCs w:val="24"/>
                <w:highlight w:val="yellow"/>
                <w:lang w:val="ka-GE"/>
              </w:rPr>
              <w:t xml:space="preserve">რისკები (თუ არ არის, მიუთითეთ): </w:t>
            </w:r>
            <w:r w:rsidRPr="00247037">
              <w:rPr>
                <w:rFonts w:ascii="Sylfaen" w:hAnsi="Sylfaen"/>
                <w:sz w:val="24"/>
                <w:szCs w:val="24"/>
                <w:highlight w:val="yellow"/>
                <w:lang w:val="ka-GE"/>
              </w:rPr>
              <w:t>არ არის</w:t>
            </w:r>
          </w:p>
          <w:p w:rsidR="00247037" w:rsidRPr="00247037" w:rsidRDefault="00247037" w:rsidP="00247037">
            <w:pPr>
              <w:spacing w:after="0"/>
              <w:ind w:left="176" w:right="113"/>
              <w:rPr>
                <w:rFonts w:ascii="Sylfaen" w:hAnsi="Sylfaen"/>
                <w:sz w:val="24"/>
                <w:szCs w:val="24"/>
                <w:highlight w:val="yellow"/>
              </w:rPr>
            </w:pPr>
            <w:r w:rsidRPr="00247037">
              <w:rPr>
                <w:rFonts w:ascii="Sylfaen" w:hAnsi="Sylfaen"/>
                <w:b/>
                <w:sz w:val="24"/>
                <w:szCs w:val="24"/>
                <w:highlight w:val="yellow"/>
                <w:lang w:val="ka-GE"/>
              </w:rPr>
              <w:lastRenderedPageBreak/>
              <w:t xml:space="preserve">მთავარი უწყება: </w:t>
            </w:r>
            <w:r w:rsidRPr="00247037">
              <w:rPr>
                <w:rFonts w:ascii="Sylfaen" w:hAnsi="Sylfaen"/>
                <w:sz w:val="24"/>
                <w:szCs w:val="24"/>
                <w:highlight w:val="yellow"/>
                <w:lang w:val="ka-GE"/>
              </w:rPr>
              <w:t>ჯანდაცვის სამინისტრო;</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 xml:space="preserve">მოსალოდნელი შედეგი მოქალაქისთვის: </w:t>
            </w:r>
            <w:r w:rsidRPr="00247037">
              <w:rPr>
                <w:rFonts w:ascii="Sylfaen" w:hAnsi="Sylfaen"/>
                <w:sz w:val="24"/>
                <w:szCs w:val="24"/>
                <w:highlight w:val="yellow"/>
                <w:lang w:val="ka-GE"/>
              </w:rPr>
              <w:t>მედიკამენტებზე ხელმისაწვდომობის გაზრდა;</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b/>
                <w:sz w:val="24"/>
                <w:szCs w:val="24"/>
                <w:highlight w:val="yellow"/>
                <w:lang w:val="ka-GE"/>
              </w:rPr>
              <w:t xml:space="preserve">მთავარი სპიკერი: </w:t>
            </w:r>
            <w:r w:rsidRPr="00247037">
              <w:rPr>
                <w:rFonts w:ascii="Sylfaen" w:hAnsi="Sylfaen"/>
                <w:sz w:val="24"/>
                <w:szCs w:val="24"/>
                <w:highlight w:val="yellow"/>
                <w:lang w:val="ka-GE"/>
              </w:rPr>
              <w:t>ჯანდაცვის მინისტრი დავით სერგეენკო;</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 xml:space="preserve">მოწვეული სტუმრები: </w:t>
            </w:r>
            <w:r w:rsidRPr="00247037">
              <w:rPr>
                <w:rFonts w:ascii="Sylfaen" w:hAnsi="Sylfaen"/>
                <w:sz w:val="24"/>
                <w:szCs w:val="24"/>
                <w:highlight w:val="yellow"/>
                <w:lang w:val="ka-GE"/>
              </w:rPr>
              <w:t>ფარმაცევტული პროდუქტების მწარმოებელი კომპანიების წარმომადგენლები;</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b/>
                <w:sz w:val="24"/>
                <w:szCs w:val="24"/>
                <w:highlight w:val="yellow"/>
                <w:lang w:val="ka-GE"/>
              </w:rPr>
              <w:t xml:space="preserve">გაშუქება - </w:t>
            </w:r>
            <w:r w:rsidRPr="00247037">
              <w:rPr>
                <w:rFonts w:ascii="Sylfaen" w:hAnsi="Sylfaen"/>
                <w:sz w:val="24"/>
                <w:szCs w:val="24"/>
                <w:highlight w:val="yellow"/>
                <w:lang w:val="ka-GE"/>
              </w:rPr>
              <w:t>სატელევიზიო საინფორმაციო გამოშვებები; საინფორმაციო სააგენტოები;</w:t>
            </w:r>
          </w:p>
          <w:p w:rsidR="00247037" w:rsidRPr="002B0974" w:rsidRDefault="00247037" w:rsidP="00247037">
            <w:pPr>
              <w:pStyle w:val="BodyText"/>
              <w:tabs>
                <w:tab w:val="left" w:pos="426"/>
              </w:tabs>
              <w:ind w:left="176"/>
              <w:rPr>
                <w:b/>
                <w:lang w:val="ka-GE"/>
              </w:rPr>
            </w:pPr>
            <w:r w:rsidRPr="00247037">
              <w:rPr>
                <w:rFonts w:eastAsia="Times New Roman" w:cs="Times New Roman"/>
                <w:highlight w:val="yellow"/>
                <w:lang w:val="ka-GE"/>
              </w:rPr>
              <w:t>ღონისძიების ამსახველი ფოტო, ვიდეომასალა და მოკლე ინფორმაცია განთავსდება ჯანდაცვის სამინისტროს   facebook- გვერდზე.</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86255A">
            <w:pPr>
              <w:pStyle w:val="BodyText"/>
              <w:tabs>
                <w:tab w:val="left" w:pos="426"/>
              </w:tabs>
              <w:ind w:left="175"/>
              <w:rPr>
                <w:b/>
                <w:lang w:val="ka-GE"/>
              </w:rPr>
            </w:pPr>
            <w:r w:rsidRPr="002B0974">
              <w:rPr>
                <w:b/>
                <w:lang w:val="ka-GE"/>
              </w:rPr>
              <w:t>კულტურისა და სპორტის სამინისტრო</w:t>
            </w:r>
          </w:p>
          <w:p w:rsidR="00247037" w:rsidRPr="002B0974" w:rsidRDefault="00247037" w:rsidP="00DF1532">
            <w:pPr>
              <w:pStyle w:val="BodyText"/>
              <w:tabs>
                <w:tab w:val="left" w:pos="426"/>
              </w:tabs>
              <w:ind w:left="175"/>
              <w:rPr>
                <w:b/>
                <w:lang w:val="ka-GE"/>
              </w:rPr>
            </w:pPr>
            <w:r w:rsidRPr="002B0974">
              <w:rPr>
                <w:b/>
                <w:lang w:val="ka-GE"/>
              </w:rPr>
              <w:t xml:space="preserve">თარიღი და დრო: </w:t>
            </w:r>
            <w:r w:rsidRPr="002B0974">
              <w:rPr>
                <w:lang w:val="ka-GE"/>
              </w:rPr>
              <w:t>28 თებერვალი-2 მარტი, 11:30-დან</w:t>
            </w:r>
          </w:p>
          <w:p w:rsidR="00247037" w:rsidRPr="002B0974" w:rsidRDefault="00247037" w:rsidP="00DF1532">
            <w:pPr>
              <w:pStyle w:val="BodyText"/>
              <w:tabs>
                <w:tab w:val="left" w:pos="426"/>
              </w:tabs>
              <w:ind w:left="175"/>
              <w:rPr>
                <w:b/>
                <w:lang w:val="ka-GE"/>
              </w:rPr>
            </w:pPr>
            <w:r w:rsidRPr="002B0974">
              <w:rPr>
                <w:b/>
                <w:lang w:val="ka-GE"/>
              </w:rPr>
              <w:t xml:space="preserve">ადგილი: </w:t>
            </w:r>
            <w:r w:rsidRPr="002B0974">
              <w:rPr>
                <w:lang w:val="ka-GE"/>
              </w:rPr>
              <w:t>კულტურისა და სპორტის სამინისტრო</w:t>
            </w:r>
          </w:p>
          <w:p w:rsidR="00247037" w:rsidRPr="002B0974" w:rsidRDefault="00247037" w:rsidP="00DF1532">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28 თებერვლიდან 2 მარტის ჩათვლით საქართველოს კულტურისა და სპორტის სამინისტროს ოფიციალური ვიზიტით ეწვევა ევროპის საბჭოს „გაფართოებული წილობრივი შეთანხმება სპორტის შესახებ“  („ეპასი“) გენერალური მდივანი სტანისლას ფროსარდი, საკონსულტაციო ექსპერტთა ჯგუფთან ერთად. შეხვედები გაიმართება მინისტრთან, პარლამენტის სპორტისა და ახალგაზრდობის საქმეთა კომიტეტის, სპორტული ფედერაციებისა და  ფიზიკური აღზრდისა და სპორტის უნივერსიტეტის წარმომადგენლებთან.</w:t>
            </w:r>
          </w:p>
          <w:p w:rsidR="00247037" w:rsidRPr="002B0974" w:rsidRDefault="00247037" w:rsidP="00DF1532">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სექტემბერში საქართველო მასპინძლობს „ეპასის“ (ევროპის საბჭოს „წილობრივი გაფართოებული შეთანხმება სპორტის შესახებ") მინისტერიალს.  ეპასის საკონსულტაციო ჯგუფის ვიზიტი მიზნად ისახავს საქართველოში სპორტის სფეროში არსებული ვითარების გადამოწმებას და საქართველოს მიერ ევროპის საბჭოს საკონსულტაციო ჯგუფის რეკომენდაციების შესრულების ანგარიშის მოსმენას. ექსპერტთა ჯგუფს წარედგინება ანგარიში საქართველოში სპორტის სახელმწიფო პოლიტიკის, კანონმდებლობის, სპორტში სახელმწიფო დაფინანსების, საქართველოს მიერ ევროპის სპორტის ქარტიისა და სპორტის ეთიკის კოდექსის დებულებების ეფექტიანი შესრულების შესახებ.</w:t>
            </w:r>
            <w:r w:rsidRPr="002B0974">
              <w:rPr>
                <w:b/>
                <w:lang w:val="ka-GE"/>
              </w:rPr>
              <w:t xml:space="preserve"> </w:t>
            </w:r>
          </w:p>
          <w:p w:rsidR="00247037" w:rsidRPr="002B0974" w:rsidRDefault="00247037" w:rsidP="00DF1532">
            <w:pPr>
              <w:pStyle w:val="BodyText"/>
              <w:tabs>
                <w:tab w:val="left" w:pos="426"/>
              </w:tabs>
              <w:ind w:left="175"/>
              <w:rPr>
                <w:b/>
                <w:lang w:val="ka-GE"/>
              </w:rPr>
            </w:pPr>
            <w:r w:rsidRPr="002B0974">
              <w:rPr>
                <w:b/>
                <w:lang w:val="ka-GE"/>
              </w:rPr>
              <w:t xml:space="preserve">ძირითადი გზავნილები: </w:t>
            </w:r>
          </w:p>
          <w:p w:rsidR="00247037" w:rsidRPr="002B0974" w:rsidRDefault="00247037" w:rsidP="00DF1532">
            <w:pPr>
              <w:pStyle w:val="BodyText"/>
              <w:tabs>
                <w:tab w:val="left" w:pos="426"/>
              </w:tabs>
              <w:ind w:left="175"/>
              <w:rPr>
                <w:b/>
                <w:lang w:val="ka-GE"/>
              </w:rPr>
            </w:pPr>
            <w:r w:rsidRPr="002B0974">
              <w:rPr>
                <w:b/>
                <w:lang w:val="ka-GE"/>
              </w:rPr>
              <w:t>რისკები (თუ არ არის, მიუთითეთ):</w:t>
            </w:r>
          </w:p>
          <w:p w:rsidR="00247037" w:rsidRPr="002B0974" w:rsidRDefault="00247037" w:rsidP="00DF1532">
            <w:pPr>
              <w:pStyle w:val="BodyText"/>
              <w:tabs>
                <w:tab w:val="left" w:pos="426"/>
              </w:tabs>
              <w:ind w:left="175"/>
              <w:rPr>
                <w:b/>
                <w:lang w:val="ka-GE"/>
              </w:rPr>
            </w:pPr>
            <w:r w:rsidRPr="002B0974">
              <w:rPr>
                <w:b/>
                <w:lang w:val="ka-GE"/>
              </w:rPr>
              <w:t xml:space="preserve">მთავარი უწყება: </w:t>
            </w:r>
            <w:r w:rsidRPr="002B0974">
              <w:rPr>
                <w:lang w:val="ka-GE"/>
              </w:rPr>
              <w:t>კულტურისა და სპორტის სამინისტრო</w:t>
            </w:r>
          </w:p>
          <w:p w:rsidR="00247037" w:rsidRPr="002B0974" w:rsidRDefault="00247037" w:rsidP="00DF1532">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პარლამენტის სპორტისა და ახალგაზრდობის საქმეთა კომიტეტი, სპორტული ფედერაციები, ფიზიკური აღზრდისა და სპორტის უნივერსიტეტი.</w:t>
            </w:r>
          </w:p>
          <w:p w:rsidR="00247037" w:rsidRPr="002B0974" w:rsidRDefault="00247037" w:rsidP="00DF1532">
            <w:pPr>
              <w:pStyle w:val="BodyText"/>
              <w:tabs>
                <w:tab w:val="left" w:pos="426"/>
              </w:tabs>
              <w:ind w:left="175"/>
              <w:rPr>
                <w:b/>
                <w:lang w:val="ka-GE"/>
              </w:rPr>
            </w:pPr>
            <w:r w:rsidRPr="002B0974">
              <w:rPr>
                <w:b/>
                <w:lang w:val="ka-GE"/>
              </w:rPr>
              <w:t xml:space="preserve">მოსალოდნელი შედეგი მოქალაქისთვის:  </w:t>
            </w:r>
          </w:p>
          <w:p w:rsidR="00247037" w:rsidRPr="002B0974" w:rsidRDefault="00247037" w:rsidP="00DF1532">
            <w:pPr>
              <w:pStyle w:val="BodyText"/>
              <w:tabs>
                <w:tab w:val="left" w:pos="426"/>
              </w:tabs>
              <w:ind w:left="175"/>
              <w:rPr>
                <w:b/>
                <w:lang w:val="ka-GE"/>
              </w:rPr>
            </w:pPr>
            <w:r w:rsidRPr="002B0974">
              <w:rPr>
                <w:b/>
                <w:lang w:val="ka-GE"/>
              </w:rPr>
              <w:t xml:space="preserve">მთავარი სპიკერი: </w:t>
            </w:r>
            <w:r w:rsidRPr="002B0974">
              <w:rPr>
                <w:lang w:val="ka-GE"/>
              </w:rPr>
              <w:t>მინისტრი მიხეილ გიორგაძე</w:t>
            </w:r>
          </w:p>
          <w:p w:rsidR="00247037" w:rsidRPr="002B0974" w:rsidRDefault="00247037" w:rsidP="00DF1532">
            <w:pPr>
              <w:pStyle w:val="BodyText"/>
              <w:tabs>
                <w:tab w:val="left" w:pos="426"/>
              </w:tabs>
              <w:ind w:left="175"/>
              <w:rPr>
                <w:b/>
                <w:lang w:val="ka-GE"/>
              </w:rPr>
            </w:pPr>
            <w:r w:rsidRPr="002B0974">
              <w:rPr>
                <w:b/>
                <w:lang w:val="ka-GE"/>
              </w:rPr>
              <w:t xml:space="preserve">მოწვეული სტუმრები:   </w:t>
            </w:r>
          </w:p>
          <w:p w:rsidR="00247037" w:rsidRPr="002B0974" w:rsidRDefault="00247037" w:rsidP="008546F8">
            <w:pPr>
              <w:pStyle w:val="BodyText"/>
              <w:tabs>
                <w:tab w:val="left" w:pos="426"/>
              </w:tabs>
              <w:ind w:left="175"/>
              <w:rPr>
                <w:b/>
                <w:lang w:val="ka-GE"/>
              </w:rPr>
            </w:pPr>
            <w:r w:rsidRPr="002B0974">
              <w:rPr>
                <w:b/>
                <w:lang w:val="ka-GE"/>
              </w:rPr>
              <w:t xml:space="preserve">გაშუქება - </w:t>
            </w:r>
            <w:r w:rsidRPr="002B0974">
              <w:rPr>
                <w:lang w:val="ka-GE"/>
              </w:rPr>
              <w:t>გაშუქდება ყველა მედია საშუალებით</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CC161F">
            <w:pPr>
              <w:pStyle w:val="BodyText"/>
              <w:tabs>
                <w:tab w:val="left" w:pos="426"/>
              </w:tabs>
              <w:ind w:left="175"/>
              <w:rPr>
                <w:b/>
                <w:lang w:val="ka-GE"/>
              </w:rPr>
            </w:pPr>
            <w:r w:rsidRPr="002B0974">
              <w:rPr>
                <w:b/>
                <w:lang w:val="ka-GE"/>
              </w:rPr>
              <w:t>განათლების სამინისტრო</w:t>
            </w:r>
          </w:p>
          <w:p w:rsidR="00247037" w:rsidRPr="002B0974" w:rsidRDefault="00247037" w:rsidP="00CC161F">
            <w:pPr>
              <w:pStyle w:val="BodyText"/>
              <w:tabs>
                <w:tab w:val="left" w:pos="426"/>
              </w:tabs>
              <w:ind w:left="175"/>
              <w:rPr>
                <w:b/>
                <w:lang w:val="ka-GE"/>
              </w:rPr>
            </w:pPr>
            <w:r w:rsidRPr="002B0974">
              <w:rPr>
                <w:b/>
                <w:lang w:val="ka-GE"/>
              </w:rPr>
              <w:t>პროექტის ,,სკოლაში ფსიქო-სოციალური მხარდაჭერის სისტემის ხელშეწყობა“ ანგარიში</w:t>
            </w:r>
          </w:p>
          <w:p w:rsidR="00247037" w:rsidRPr="002B0974" w:rsidRDefault="00247037" w:rsidP="00CC161F">
            <w:pPr>
              <w:pStyle w:val="BodyText"/>
              <w:tabs>
                <w:tab w:val="left" w:pos="426"/>
              </w:tabs>
              <w:ind w:left="175"/>
              <w:rPr>
                <w:b/>
                <w:lang w:val="ka-GE"/>
              </w:rPr>
            </w:pPr>
            <w:r w:rsidRPr="002B0974">
              <w:rPr>
                <w:b/>
                <w:lang w:val="ka-GE"/>
              </w:rPr>
              <w:lastRenderedPageBreak/>
              <w:t xml:space="preserve">თარიღი და დრო: </w:t>
            </w:r>
            <w:r w:rsidRPr="002B0974">
              <w:rPr>
                <w:lang w:val="ka-GE"/>
              </w:rPr>
              <w:t>28 თებერვალი, 12:00-ზე</w:t>
            </w:r>
          </w:p>
          <w:p w:rsidR="00247037" w:rsidRPr="002B0974" w:rsidRDefault="00247037" w:rsidP="00CC161F">
            <w:pPr>
              <w:pStyle w:val="BodyText"/>
              <w:tabs>
                <w:tab w:val="left" w:pos="426"/>
              </w:tabs>
              <w:ind w:left="175"/>
              <w:rPr>
                <w:b/>
                <w:lang w:val="ka-GE"/>
              </w:rPr>
            </w:pPr>
            <w:r w:rsidRPr="002B0974">
              <w:rPr>
                <w:b/>
                <w:lang w:val="ka-GE"/>
              </w:rPr>
              <w:t xml:space="preserve">ადგილი: </w:t>
            </w:r>
            <w:r w:rsidRPr="002B0974">
              <w:rPr>
                <w:lang w:val="ka-GE"/>
              </w:rPr>
              <w:t>საქართველოს განათლებისა და მეცნიერების სამინისტრო</w:t>
            </w:r>
          </w:p>
          <w:p w:rsidR="00247037" w:rsidRPr="002B0974" w:rsidRDefault="00247037" w:rsidP="00CC161F">
            <w:pPr>
              <w:pStyle w:val="BodyText"/>
              <w:tabs>
                <w:tab w:val="left" w:pos="426"/>
              </w:tabs>
              <w:ind w:left="175"/>
              <w:rPr>
                <w:lang w:val="ka-GE"/>
              </w:rPr>
            </w:pPr>
            <w:r w:rsidRPr="002B0974">
              <w:rPr>
                <w:b/>
                <w:lang w:val="ka-GE"/>
              </w:rPr>
              <w:t xml:space="preserve">ღონისძიების შესახებ: </w:t>
            </w:r>
            <w:r w:rsidRPr="002B0974">
              <w:rPr>
                <w:lang w:val="ka-GE"/>
              </w:rPr>
              <w:t>საქართველოს განათლებისა და მეცნიერების სამინისტროს  ინკლუზიური განათლების განვითარების სამმართველომ ,,საქართველოს სოციალურ მუშაკთა ასოციაციასთან (GASW)“ თანამშრომლობით და ჩეხური არასამთავრობო ორგანიზაციის (PIN) მხარდაჭერით, განახორციელა პროექტი - ,,სკოლაში ფსიქო-სოციალური მხარდაჭერის სისტემის ხელშეწყობა“, რომლის ანგარიშის პრეზენტაცია სამინისტროში გაიმართება.</w:t>
            </w:r>
          </w:p>
          <w:p w:rsidR="00247037" w:rsidRPr="002B0974" w:rsidRDefault="00247037" w:rsidP="00CC161F">
            <w:pPr>
              <w:pStyle w:val="BodyText"/>
              <w:tabs>
                <w:tab w:val="left" w:pos="426"/>
              </w:tabs>
              <w:ind w:left="175"/>
              <w:rPr>
                <w:lang w:val="ka-GE"/>
              </w:rPr>
            </w:pPr>
            <w:r w:rsidRPr="002B0974">
              <w:rPr>
                <w:lang w:val="ka-GE"/>
              </w:rPr>
              <w:t xml:space="preserve">პროექტი დაიგეგმა საჯარო სკოლებში სპეციალური საგანმანათლებლო საჭიროების მქონე მოსწავლეთა სრულფასოვანი ინტეგრაციის მხარდამჭერი მექანიზმების განვითარებისთვის და მოსწავლეთა მიერ სკოლის ვადაზე ადრე მიტოვების პრევენციის მექანიზმების გაძლიერებისთვის. პროექტი ასევე პარტნიორობას უწევდა ,,მიუსაფარი ბავშვების ტრანზიტული საგანმანათლებლო პროგრამას" ბენეფიციარების სკოლაში ინტეგრაციის პროცესს. </w:t>
            </w:r>
          </w:p>
          <w:p w:rsidR="00247037" w:rsidRPr="002B0974" w:rsidRDefault="00247037" w:rsidP="00CC161F">
            <w:pPr>
              <w:pStyle w:val="BodyText"/>
              <w:tabs>
                <w:tab w:val="left" w:pos="426"/>
              </w:tabs>
              <w:ind w:left="175"/>
              <w:rPr>
                <w:lang w:val="ka-GE"/>
              </w:rPr>
            </w:pPr>
            <w:r w:rsidRPr="002B0974">
              <w:rPr>
                <w:lang w:val="ka-GE"/>
              </w:rPr>
              <w:t>პროექტის ფარგლებში აკადემიური და სოციალური სირთულეების მქონე მოსწავლეების (განსაკუთრებით, სპეციალური საგანმანათლებლო საჭიროებებისა და შეზღუდული შესაძლებლობების მქონე მოსწავლეების) ინტეგრაციის გაუმჯობესების მიზნით, სოციალურმა მუშაკებმა იმუშავეს ადგილობრივი პერსონალის გაძლიერებასა და მათი საქმიანობის ხელშესაწყობად. შეისწავლეს არსებული პრობლემები ამ მიმართულებით და მათი გადაჭრის სასკოლო რესურსის ძლიერი და სუსტი მხარეები.</w:t>
            </w:r>
          </w:p>
          <w:p w:rsidR="00247037" w:rsidRPr="002B0974" w:rsidRDefault="00247037" w:rsidP="00CC161F">
            <w:pPr>
              <w:pStyle w:val="BodyText"/>
              <w:tabs>
                <w:tab w:val="left" w:pos="426"/>
              </w:tabs>
              <w:ind w:left="175"/>
              <w:rPr>
                <w:b/>
                <w:lang w:val="ka-GE"/>
              </w:rPr>
            </w:pPr>
            <w:r w:rsidRPr="002B0974">
              <w:rPr>
                <w:lang w:val="ka-GE"/>
              </w:rPr>
              <w:t>განხორციელებული პროექტი განსაკუთრებით მნიშვნელოვანი და საინტერესო არის ამ ეტაპზე, რადგან ქვეყანაში აქტიურად მიმდინარეობს მუშაობა სოციალური მუშაკის შესახებ კანონპროექტზე. ჩატარებული სამუშაო ემსახურება აღნიშნული პროფესიის მნიშვნელობის უკეთ გააზრებას.</w:t>
            </w:r>
          </w:p>
          <w:p w:rsidR="00247037" w:rsidRPr="002B0974" w:rsidRDefault="00247037" w:rsidP="00CC161F">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პროექტის მიზანია სკოლებში სპეციალური საგანმანათლებლო საჭიროებების მქონე მოსწავლეთა ინტეგრაციის მხარდაჭერა.</w:t>
            </w:r>
          </w:p>
          <w:p w:rsidR="00247037" w:rsidRPr="002B0974" w:rsidRDefault="00247037" w:rsidP="00CC161F">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სსსმ მოსწავლეების ხელშეწყობა და მათი სრულფასოვანი ინტეგრაცია საზოგადოებაში.</w:t>
            </w:r>
          </w:p>
          <w:p w:rsidR="00247037" w:rsidRPr="002B0974" w:rsidRDefault="00247037" w:rsidP="00CC161F">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არ არსებობს</w:t>
            </w:r>
            <w:r w:rsidRPr="002B0974">
              <w:rPr>
                <w:b/>
                <w:lang w:val="ka-GE"/>
              </w:rPr>
              <w:t xml:space="preserve"> </w:t>
            </w:r>
          </w:p>
          <w:p w:rsidR="00247037" w:rsidRPr="002B0974" w:rsidRDefault="00247037" w:rsidP="00CC161F">
            <w:pPr>
              <w:pStyle w:val="BodyText"/>
              <w:tabs>
                <w:tab w:val="left" w:pos="426"/>
              </w:tabs>
              <w:ind w:left="175"/>
              <w:rPr>
                <w:b/>
                <w:lang w:val="ka-GE"/>
              </w:rPr>
            </w:pPr>
            <w:r w:rsidRPr="002B0974">
              <w:rPr>
                <w:b/>
                <w:lang w:val="ka-GE"/>
              </w:rPr>
              <w:t xml:space="preserve">მთავარი უწყება: </w:t>
            </w:r>
            <w:r w:rsidRPr="002B0974">
              <w:rPr>
                <w:lang w:val="ka-GE"/>
              </w:rPr>
              <w:t>საქართველოს განათლებისა და მეცნიერების სამინისტრო</w:t>
            </w:r>
          </w:p>
          <w:p w:rsidR="00247037" w:rsidRPr="002B0974" w:rsidRDefault="00247037" w:rsidP="00CC161F">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საქართველოს სოციალურ მუშაკთა ასოციაცია (GASW)</w:t>
            </w:r>
          </w:p>
          <w:p w:rsidR="00247037" w:rsidRPr="002B0974" w:rsidRDefault="00247037" w:rsidP="00CC161F">
            <w:pPr>
              <w:pStyle w:val="BodyText"/>
              <w:tabs>
                <w:tab w:val="left" w:pos="426"/>
              </w:tabs>
              <w:ind w:left="175"/>
              <w:rPr>
                <w:b/>
                <w:lang w:val="ka-GE"/>
              </w:rPr>
            </w:pPr>
            <w:r w:rsidRPr="002B0974">
              <w:rPr>
                <w:b/>
                <w:lang w:val="ka-GE"/>
              </w:rPr>
              <w:t xml:space="preserve">მოსალოდნელი შედეგი მოქალაქისთვის:  </w:t>
            </w:r>
          </w:p>
          <w:p w:rsidR="00247037" w:rsidRPr="002B0974" w:rsidRDefault="00247037" w:rsidP="00CC161F">
            <w:pPr>
              <w:pStyle w:val="BodyText"/>
              <w:tabs>
                <w:tab w:val="left" w:pos="426"/>
              </w:tabs>
              <w:ind w:left="175"/>
              <w:rPr>
                <w:b/>
                <w:lang w:val="ka-GE"/>
              </w:rPr>
            </w:pPr>
            <w:r w:rsidRPr="002B0974">
              <w:rPr>
                <w:b/>
                <w:lang w:val="ka-GE"/>
              </w:rPr>
              <w:t xml:space="preserve">მთავარი სპიკერი: </w:t>
            </w:r>
            <w:r w:rsidRPr="002B0974">
              <w:rPr>
                <w:lang w:val="ka-GE"/>
              </w:rPr>
              <w:t>მინისტრის მოადგილე ლია გიგაური</w:t>
            </w:r>
          </w:p>
          <w:p w:rsidR="00247037" w:rsidRPr="002B0974" w:rsidRDefault="00247037" w:rsidP="00CC161F">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სკოლების, არასამთავრობო და საერთაშორისო ორგანიზაციების წარმომადგენლები.</w:t>
            </w:r>
            <w:r w:rsidRPr="002B0974">
              <w:rPr>
                <w:b/>
                <w:lang w:val="ka-GE"/>
              </w:rPr>
              <w:t xml:space="preserve"> </w:t>
            </w:r>
          </w:p>
          <w:p w:rsidR="00247037" w:rsidRPr="002B0974" w:rsidRDefault="00247037" w:rsidP="0017712D">
            <w:pPr>
              <w:pStyle w:val="BodyText"/>
              <w:tabs>
                <w:tab w:val="left" w:pos="426"/>
              </w:tabs>
              <w:ind w:left="175"/>
              <w:rPr>
                <w:b/>
                <w:lang w:val="ka-GE"/>
              </w:rPr>
            </w:pPr>
            <w:r w:rsidRPr="002B0974">
              <w:rPr>
                <w:b/>
                <w:lang w:val="ka-GE"/>
              </w:rPr>
              <w:t xml:space="preserve">გაშუქება - </w:t>
            </w:r>
            <w:r w:rsidRPr="002B0974">
              <w:rPr>
                <w:lang w:val="ka-GE"/>
              </w:rPr>
              <w:t>მოვიწვევთ ტელევიზიებს, სამინისტროს ვებგვერდზე, ფეისბუქზე დაიდება ფოტო/ვიდეო.</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6B7EDC">
            <w:pPr>
              <w:pStyle w:val="BodyText"/>
              <w:tabs>
                <w:tab w:val="left" w:pos="426"/>
              </w:tabs>
              <w:ind w:left="175"/>
              <w:rPr>
                <w:b/>
                <w:lang w:val="ka-GE"/>
              </w:rPr>
            </w:pPr>
            <w:r w:rsidRPr="002B0974">
              <w:rPr>
                <w:b/>
                <w:lang w:val="ka-GE"/>
              </w:rPr>
              <w:t>შსს</w:t>
            </w:r>
          </w:p>
          <w:p w:rsidR="00247037" w:rsidRPr="002B0974" w:rsidRDefault="00247037" w:rsidP="008546F8">
            <w:pPr>
              <w:pStyle w:val="BodyText"/>
              <w:tabs>
                <w:tab w:val="left" w:pos="426"/>
              </w:tabs>
              <w:ind w:left="175"/>
              <w:rPr>
                <w:b/>
                <w:lang w:val="ka-GE"/>
              </w:rPr>
            </w:pPr>
            <w:r w:rsidRPr="002B0974">
              <w:rPr>
                <w:b/>
                <w:lang w:val="ka-GE"/>
              </w:rPr>
              <w:t xml:space="preserve">თემა/საკითხი: </w:t>
            </w:r>
            <w:r w:rsidRPr="002B0974">
              <w:rPr>
                <w:lang w:val="ka-GE"/>
              </w:rPr>
              <w:t>შინაგან საქმეთა სამინისტროს აკადემია ელექტრონულ სწავლებას კიდევ 16 რაიონში განახორციელებს</w:t>
            </w:r>
          </w:p>
          <w:p w:rsidR="00247037" w:rsidRPr="002B0974" w:rsidRDefault="00247037" w:rsidP="008546F8">
            <w:pPr>
              <w:pStyle w:val="BodyText"/>
              <w:tabs>
                <w:tab w:val="left" w:pos="426"/>
              </w:tabs>
              <w:ind w:left="175"/>
              <w:rPr>
                <w:b/>
                <w:lang w:val="ka-GE"/>
              </w:rPr>
            </w:pPr>
            <w:r w:rsidRPr="002B0974">
              <w:rPr>
                <w:b/>
                <w:lang w:val="ka-GE"/>
              </w:rPr>
              <w:t xml:space="preserve">თარიღი: </w:t>
            </w:r>
            <w:r w:rsidRPr="002B0974">
              <w:rPr>
                <w:lang w:val="ka-GE"/>
              </w:rPr>
              <w:t>28.02.2018</w:t>
            </w:r>
          </w:p>
          <w:p w:rsidR="00247037" w:rsidRPr="002B0974" w:rsidRDefault="00247037" w:rsidP="008546F8">
            <w:pPr>
              <w:pStyle w:val="BodyText"/>
              <w:tabs>
                <w:tab w:val="left" w:pos="426"/>
              </w:tabs>
              <w:ind w:left="175"/>
              <w:rPr>
                <w:b/>
                <w:lang w:val="ka-GE"/>
              </w:rPr>
            </w:pPr>
            <w:r w:rsidRPr="002B0974">
              <w:rPr>
                <w:b/>
                <w:lang w:val="ka-GE"/>
              </w:rPr>
              <w:t xml:space="preserve">ადგილი: </w:t>
            </w:r>
            <w:r w:rsidRPr="002B0974">
              <w:rPr>
                <w:lang w:val="ka-GE"/>
              </w:rPr>
              <w:t>სასაზღვრო პოლიციის შენობები: ახალციხე, წითელი ხიდი, ლაგოდეხი</w:t>
            </w:r>
          </w:p>
          <w:p w:rsidR="00247037" w:rsidRPr="002B0974" w:rsidRDefault="00247037" w:rsidP="008546F8">
            <w:pPr>
              <w:pStyle w:val="BodyText"/>
              <w:tabs>
                <w:tab w:val="left" w:pos="426"/>
              </w:tabs>
              <w:ind w:left="175"/>
              <w:rPr>
                <w:b/>
                <w:lang w:val="ka-GE"/>
              </w:rPr>
            </w:pPr>
            <w:r w:rsidRPr="002B0974">
              <w:rPr>
                <w:b/>
                <w:lang w:val="ka-GE"/>
              </w:rPr>
              <w:lastRenderedPageBreak/>
              <w:t xml:space="preserve">დრო: </w:t>
            </w:r>
            <w:r w:rsidRPr="002B0974">
              <w:rPr>
                <w:lang w:val="ka-GE"/>
              </w:rPr>
              <w:t>12:00</w:t>
            </w:r>
          </w:p>
          <w:p w:rsidR="00247037" w:rsidRPr="002B0974" w:rsidRDefault="00247037" w:rsidP="008546F8">
            <w:pPr>
              <w:pStyle w:val="BodyText"/>
              <w:tabs>
                <w:tab w:val="left" w:pos="426"/>
              </w:tabs>
              <w:ind w:left="175"/>
              <w:rPr>
                <w:b/>
                <w:lang w:val="ka-GE"/>
              </w:rPr>
            </w:pPr>
            <w:r w:rsidRPr="002B0974">
              <w:rPr>
                <w:b/>
                <w:lang w:val="ka-GE"/>
              </w:rPr>
              <w:t xml:space="preserve">მთავარი უწყება: </w:t>
            </w:r>
            <w:r w:rsidRPr="002B0974">
              <w:rPr>
                <w:lang w:val="ka-GE"/>
              </w:rPr>
              <w:t>საქართველოს შინაგან საქმეთა სამინისტროს აკადემია</w:t>
            </w:r>
            <w:r w:rsidRPr="002B0974">
              <w:rPr>
                <w:b/>
                <w:lang w:val="ka-GE"/>
              </w:rPr>
              <w:t xml:space="preserve"> </w:t>
            </w:r>
          </w:p>
          <w:p w:rsidR="00247037" w:rsidRPr="002B0974" w:rsidRDefault="00247037" w:rsidP="008546F8">
            <w:pPr>
              <w:pStyle w:val="BodyText"/>
              <w:tabs>
                <w:tab w:val="left" w:pos="426"/>
              </w:tabs>
              <w:ind w:left="175"/>
              <w:rPr>
                <w:lang w:val="ka-GE"/>
              </w:rPr>
            </w:pPr>
            <w:r w:rsidRPr="002B0974">
              <w:rPr>
                <w:b/>
                <w:lang w:val="ka-GE"/>
              </w:rPr>
              <w:t xml:space="preserve">ძირითადი გზავნილები: </w:t>
            </w:r>
            <w:r w:rsidRPr="002B0974">
              <w:rPr>
                <w:lang w:val="ka-GE"/>
              </w:rPr>
              <w:t xml:space="preserve">შინაგან საქმეთა სამინისტროს აკადემია ელექტრონულ სწავლების მეთოდს კიდევ 16 რაინში დანერგავს, აქედან, 4 ლაგოდეხის, ახალციხის, წითელი ხიდის, ბათუმის სასაზღვრო პოლიციის, ხოლო 12 ხარაგაულის, შუახევის, აბაშის, მარტვილის, ხობის, ბოლნისის, სიღნაღის, საგარეჯოს, გურჯაანის, ყვარელის, მცხეთის და დუშეთის მუნიციპალიტეტებში. </w:t>
            </w:r>
          </w:p>
          <w:p w:rsidR="00247037" w:rsidRPr="002B0974" w:rsidRDefault="00247037" w:rsidP="008546F8">
            <w:pPr>
              <w:pStyle w:val="BodyText"/>
              <w:tabs>
                <w:tab w:val="left" w:pos="426"/>
              </w:tabs>
              <w:ind w:left="175"/>
              <w:rPr>
                <w:lang w:val="ka-GE"/>
              </w:rPr>
            </w:pPr>
            <w:r w:rsidRPr="002B0974">
              <w:rPr>
                <w:lang w:val="ka-GE"/>
              </w:rPr>
              <w:t>ელექტრონული სწავლების კურსი შინაგან საქმეთა სამინისტროს დროებითი მოთავსების უზრუნველყოფის დეპარტამენტის 70-ზე მეტმა თანამშრომელმა გაიარა, ხოლო ცეცხლსასროლი იარაღისა და სპეციალური საშუალებების გამოყენების სპეციალური მომზადების კურსი 20-ზე მეტმა პოლიციელმა.</w:t>
            </w:r>
          </w:p>
          <w:p w:rsidR="00247037" w:rsidRPr="002B0974" w:rsidRDefault="00247037" w:rsidP="008546F8">
            <w:pPr>
              <w:pStyle w:val="BodyText"/>
              <w:tabs>
                <w:tab w:val="left" w:pos="426"/>
              </w:tabs>
              <w:ind w:left="175"/>
              <w:rPr>
                <w:lang w:val="ka-GE"/>
              </w:rPr>
            </w:pPr>
            <w:r w:rsidRPr="002B0974">
              <w:rPr>
                <w:lang w:val="ka-GE"/>
              </w:rPr>
              <w:t>ღონისძიებაზე, მსმენელები, საქართველოს თექვსმეტი ქალაქიდან სხვადასხვა თემებზე ჩაერთვებიან.</w:t>
            </w:r>
          </w:p>
          <w:p w:rsidR="00247037" w:rsidRPr="002B0974" w:rsidRDefault="00247037" w:rsidP="008546F8">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სამართალდამცავი სტრუქტურების თანამშრომლებისთვის და აკადემიის მსმენელებისთვის ხელმისაწვდომი და ხარისხიანი განათლების უზრუნველყოფა. სათანადო უნარებითა და ცოდნით აღჭურვილი, საპოლიციო ფუნქციების განმახორციელებელი, აკადემიური განათლების მქონე პოლიციელების მომზადება.</w:t>
            </w:r>
          </w:p>
          <w:p w:rsidR="00247037" w:rsidRPr="002B0974" w:rsidRDefault="00247037" w:rsidP="008546F8">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მინისტრის მოადგილე, ნინო ჯავახაძე სასწავლო ჩართვაში მონაწილეობას მიიღებს წითელ ხიდის სასაზღვრო პოლიციიდა, სასაზღვრო პოლიციის უფროსი თემურ კეკელიძე, კი ლაგოდეხის სასაზღვრო პოლიციიდან,  ხოლო აკადემიის რექტორი ახალციხის სასაზღვრო პოლიციის სწავლების პუნქტიდან. ერთდროულად ონლაინ რეჟმში მოხდება მსმენელებისათვის ორი სახის ლექციის დისტანციურად ჩატარება.</w:t>
            </w:r>
          </w:p>
          <w:p w:rsidR="00247037" w:rsidRPr="002B0974" w:rsidRDefault="00247037" w:rsidP="008546F8">
            <w:pPr>
              <w:pStyle w:val="BodyText"/>
              <w:tabs>
                <w:tab w:val="left" w:pos="426"/>
              </w:tabs>
              <w:ind w:left="175"/>
              <w:rPr>
                <w:b/>
                <w:lang w:val="ka-GE"/>
              </w:rPr>
            </w:pPr>
            <w:r w:rsidRPr="002B0974">
              <w:rPr>
                <w:b/>
                <w:lang w:val="ka-GE"/>
              </w:rPr>
              <w:t xml:space="preserve">მთავარი სპიკერი: </w:t>
            </w:r>
            <w:r w:rsidRPr="002B0974">
              <w:rPr>
                <w:lang w:val="ka-GE"/>
              </w:rPr>
              <w:t>შინაგან საქმეთა მინისტრის მოადგილე, ნინო ჯავახაძე; აკადემიის რექტორი გივი მიქანაძე, სასაზღვრო პოლიციის უფროსი თემურ კეკელიძე.</w:t>
            </w:r>
          </w:p>
          <w:p w:rsidR="00247037" w:rsidRPr="002B0974" w:rsidRDefault="00247037" w:rsidP="00DA2894">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შინაგან საქმეთა მინისტრის მოადგილე, ნინო ჯავახაძე. სასაზღვრო პოლიციის უფროსი თემურ კეკელიძე.</w:t>
            </w:r>
          </w:p>
          <w:p w:rsidR="00247037" w:rsidRPr="002B0974" w:rsidRDefault="00247037" w:rsidP="008546F8">
            <w:pPr>
              <w:pStyle w:val="BodyText"/>
              <w:tabs>
                <w:tab w:val="left" w:pos="426"/>
              </w:tabs>
              <w:ind w:left="175"/>
              <w:rPr>
                <w:b/>
                <w:lang w:val="ka-GE"/>
              </w:rPr>
            </w:pPr>
            <w:r w:rsidRPr="002B0974">
              <w:rPr>
                <w:b/>
                <w:lang w:val="ka-GE"/>
              </w:rPr>
              <w:t xml:space="preserve">გაშუქება:   </w:t>
            </w:r>
          </w:p>
          <w:p w:rsidR="00247037" w:rsidRPr="002B0974" w:rsidRDefault="00247037" w:rsidP="00C37669">
            <w:pPr>
              <w:pStyle w:val="BodyText"/>
              <w:tabs>
                <w:tab w:val="left" w:pos="426"/>
              </w:tabs>
              <w:ind w:left="175"/>
              <w:rPr>
                <w:b/>
                <w:lang w:val="ka-GE"/>
              </w:rPr>
            </w:pPr>
            <w:r w:rsidRPr="002B0974">
              <w:rPr>
                <w:b/>
                <w:lang w:val="ka-GE"/>
              </w:rPr>
              <w:t>ვიზუალური მასალა:</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6</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4976D6">
            <w:pPr>
              <w:pStyle w:val="BodyText"/>
              <w:tabs>
                <w:tab w:val="left" w:pos="426"/>
              </w:tabs>
              <w:ind w:left="175"/>
              <w:rPr>
                <w:b/>
                <w:lang w:val="ka-GE"/>
              </w:rPr>
            </w:pPr>
            <w:r w:rsidRPr="002B0974">
              <w:rPr>
                <w:b/>
                <w:lang w:val="ka-GE"/>
              </w:rPr>
              <w:t>შსს</w:t>
            </w:r>
          </w:p>
          <w:p w:rsidR="00247037" w:rsidRPr="002B0974" w:rsidRDefault="00247037" w:rsidP="0017712D">
            <w:pPr>
              <w:pStyle w:val="BodyText"/>
              <w:tabs>
                <w:tab w:val="left" w:pos="426"/>
              </w:tabs>
              <w:ind w:left="175"/>
              <w:rPr>
                <w:b/>
                <w:lang w:val="ka-GE"/>
              </w:rPr>
            </w:pPr>
            <w:r w:rsidRPr="002B0974">
              <w:rPr>
                <w:b/>
                <w:lang w:val="ka-GE"/>
              </w:rPr>
              <w:t>მემორანდუმი</w:t>
            </w:r>
          </w:p>
          <w:p w:rsidR="00247037" w:rsidRPr="002B0974" w:rsidRDefault="00247037" w:rsidP="0017712D">
            <w:pPr>
              <w:pStyle w:val="BodyText"/>
              <w:tabs>
                <w:tab w:val="left" w:pos="426"/>
              </w:tabs>
              <w:ind w:left="175"/>
              <w:rPr>
                <w:b/>
                <w:lang w:val="ka-GE"/>
              </w:rPr>
            </w:pPr>
            <w:r w:rsidRPr="002B0974">
              <w:rPr>
                <w:b/>
                <w:lang w:val="ka-GE"/>
              </w:rPr>
              <w:t xml:space="preserve">თარიღი და დრო: </w:t>
            </w:r>
            <w:r w:rsidRPr="002B0974">
              <w:rPr>
                <w:lang w:val="ka-GE"/>
              </w:rPr>
              <w:t>28 თებერვალი, 12:30 სთ</w:t>
            </w:r>
          </w:p>
          <w:p w:rsidR="00247037" w:rsidRPr="002B0974" w:rsidRDefault="00247037" w:rsidP="0017712D">
            <w:pPr>
              <w:pStyle w:val="BodyText"/>
              <w:tabs>
                <w:tab w:val="left" w:pos="426"/>
              </w:tabs>
              <w:ind w:left="175"/>
              <w:rPr>
                <w:b/>
                <w:lang w:val="ka-GE"/>
              </w:rPr>
            </w:pPr>
            <w:r w:rsidRPr="002B0974">
              <w:rPr>
                <w:b/>
                <w:lang w:val="ka-GE"/>
              </w:rPr>
              <w:t xml:space="preserve">ადგილი:  </w:t>
            </w:r>
            <w:r w:rsidRPr="002B0974">
              <w:rPr>
                <w:lang w:val="ka-GE"/>
              </w:rPr>
              <w:t>შსს აკადემია</w:t>
            </w:r>
          </w:p>
          <w:p w:rsidR="00247037" w:rsidRPr="002B0974" w:rsidRDefault="00247037" w:rsidP="0017712D">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სსიპ - საქართველოს შინაგან საქმეთა სამინისტროს აკადემიასა და სსიპ - სამცხე-ჯავახეთის სახელმწიფო უნივერსიტეტს შორის ურთიერთთანამშრომლობის შესახებ მემორანდუმი გაფორმდება</w:t>
            </w:r>
          </w:p>
          <w:p w:rsidR="00247037" w:rsidRPr="002B0974" w:rsidRDefault="00247037" w:rsidP="0017712D">
            <w:pPr>
              <w:pStyle w:val="BodyText"/>
              <w:tabs>
                <w:tab w:val="left" w:pos="426"/>
              </w:tabs>
              <w:ind w:left="175"/>
              <w:rPr>
                <w:lang w:val="ka-GE"/>
              </w:rPr>
            </w:pPr>
            <w:r w:rsidRPr="002B0974">
              <w:rPr>
                <w:b/>
                <w:lang w:val="ka-GE"/>
              </w:rPr>
              <w:t xml:space="preserve">მიზანი და მნიშვნელობა: </w:t>
            </w:r>
            <w:r w:rsidRPr="002B0974">
              <w:rPr>
                <w:lang w:val="ka-GE"/>
              </w:rPr>
              <w:t xml:space="preserve">მემორანდუმის მიზანია მხარეთა საერთო ინტერესების სფეროში შემავალ აქტუალურ საკითხებზე თანამშრომლობა, ერთობლივი სასწავლო-საგანმანათლებლო პროექტების განხორციელების, რესურსების (მათ შორის, ინტელექტუალური და ტექნიკური) გაზიარებისა და მაღალი კომპეტენციის მქონე კადრების მომზადების </w:t>
            </w:r>
            <w:r w:rsidRPr="002B0974">
              <w:rPr>
                <w:lang w:val="ka-GE"/>
              </w:rPr>
              <w:lastRenderedPageBreak/>
              <w:t>ხელშეწყობის გზით.</w:t>
            </w:r>
          </w:p>
          <w:p w:rsidR="00247037" w:rsidRPr="002B0974" w:rsidRDefault="00247037" w:rsidP="0017712D">
            <w:pPr>
              <w:pStyle w:val="BodyText"/>
              <w:tabs>
                <w:tab w:val="left" w:pos="426"/>
              </w:tabs>
              <w:ind w:left="175"/>
              <w:rPr>
                <w:lang w:val="ka-GE"/>
              </w:rPr>
            </w:pPr>
            <w:r w:rsidRPr="002B0974">
              <w:rPr>
                <w:lang w:val="ka-GE"/>
              </w:rPr>
              <w:t xml:space="preserve">ორმხრივი შეთანხმების საფუძველზე, ერთობლივი ღონისძიებების ჩატარებისა და ერთობლივი პროექტების განხორციელებისათვის მხარეთა კუთვნილი რესურსების ერთობლივი გამოყენება კონკრეტული ღონისძიებისა თუ პროექტის მიზნების რეალიზებისათვის; </w:t>
            </w:r>
          </w:p>
          <w:p w:rsidR="00247037" w:rsidRPr="002B0974" w:rsidRDefault="00247037" w:rsidP="0017712D">
            <w:pPr>
              <w:pStyle w:val="BodyText"/>
              <w:tabs>
                <w:tab w:val="left" w:pos="426"/>
              </w:tabs>
              <w:ind w:left="175"/>
              <w:rPr>
                <w:lang w:val="ka-GE"/>
              </w:rPr>
            </w:pPr>
            <w:r w:rsidRPr="002B0974">
              <w:rPr>
                <w:lang w:val="ka-GE"/>
              </w:rPr>
              <w:t>ორივე მხარის თანხმობის შემთხვევაში, მათ სარგებლობაში არსებული ტესტებისა და შესაბამისი ელექტრონული პროგრამების უსასყიდლოდ გადაცემა;</w:t>
            </w:r>
          </w:p>
          <w:p w:rsidR="00247037" w:rsidRPr="002B0974" w:rsidRDefault="00247037" w:rsidP="0017712D">
            <w:pPr>
              <w:pStyle w:val="BodyText"/>
              <w:tabs>
                <w:tab w:val="left" w:pos="426"/>
              </w:tabs>
              <w:ind w:left="175"/>
              <w:rPr>
                <w:b/>
                <w:lang w:val="ka-GE"/>
              </w:rPr>
            </w:pPr>
            <w:r w:rsidRPr="002B0974">
              <w:rPr>
                <w:lang w:val="ka-GE"/>
              </w:rPr>
              <w:t>ორივე მხარის შეთანხმების შემთხვევაში, კუთვნილი ბეჭდური ან/და ელექტრონული გამოცემების ეგზემპლარების ერთმანეთისთვის უსასყიდლოდ გადაცემა;</w:t>
            </w:r>
          </w:p>
          <w:p w:rsidR="00247037" w:rsidRPr="002B0974" w:rsidRDefault="00247037" w:rsidP="0017712D">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ურთიერთთანამშრომლობა, გამოცდილების გაზიარება</w:t>
            </w:r>
          </w:p>
          <w:p w:rsidR="00247037" w:rsidRPr="002B0974" w:rsidRDefault="00247037" w:rsidP="0017712D">
            <w:pPr>
              <w:pStyle w:val="BodyText"/>
              <w:tabs>
                <w:tab w:val="left" w:pos="426"/>
              </w:tabs>
              <w:ind w:left="175"/>
              <w:rPr>
                <w:b/>
                <w:lang w:val="ka-GE"/>
              </w:rPr>
            </w:pPr>
            <w:r w:rsidRPr="002B0974">
              <w:rPr>
                <w:b/>
                <w:lang w:val="ka-GE"/>
              </w:rPr>
              <w:t xml:space="preserve">რისკები (თუ არ არის, მიუთითეთ): </w:t>
            </w:r>
          </w:p>
          <w:p w:rsidR="00247037" w:rsidRPr="002B0974" w:rsidRDefault="00247037" w:rsidP="0017712D">
            <w:pPr>
              <w:pStyle w:val="BodyText"/>
              <w:tabs>
                <w:tab w:val="left" w:pos="426"/>
              </w:tabs>
              <w:ind w:left="175"/>
              <w:rPr>
                <w:b/>
                <w:lang w:val="ka-GE"/>
              </w:rPr>
            </w:pPr>
            <w:r w:rsidRPr="002B0974">
              <w:rPr>
                <w:b/>
                <w:lang w:val="ka-GE"/>
              </w:rPr>
              <w:t xml:space="preserve">მთავარი უწყება: </w:t>
            </w:r>
            <w:r w:rsidRPr="002B0974">
              <w:rPr>
                <w:lang w:val="ka-GE"/>
              </w:rPr>
              <w:t>შსს აკადემია</w:t>
            </w:r>
            <w:r w:rsidRPr="002B0974">
              <w:rPr>
                <w:b/>
                <w:lang w:val="ka-GE"/>
              </w:rPr>
              <w:t xml:space="preserve"> </w:t>
            </w:r>
          </w:p>
          <w:p w:rsidR="00247037" w:rsidRPr="002B0974" w:rsidRDefault="00247037" w:rsidP="0017712D">
            <w:pPr>
              <w:pStyle w:val="BodyText"/>
              <w:tabs>
                <w:tab w:val="left" w:pos="426"/>
              </w:tabs>
              <w:ind w:left="175"/>
              <w:rPr>
                <w:b/>
                <w:lang w:val="ka-GE"/>
              </w:rPr>
            </w:pPr>
            <w:r w:rsidRPr="002B0974">
              <w:rPr>
                <w:b/>
                <w:lang w:val="ka-GE"/>
              </w:rPr>
              <w:t xml:space="preserve">მოსალოდნელი შედეგი მოქალაქისთვის:  </w:t>
            </w:r>
          </w:p>
          <w:p w:rsidR="00247037" w:rsidRPr="002B0974" w:rsidRDefault="00247037" w:rsidP="0017712D">
            <w:pPr>
              <w:pStyle w:val="BodyText"/>
              <w:tabs>
                <w:tab w:val="left" w:pos="426"/>
              </w:tabs>
              <w:ind w:left="175"/>
              <w:rPr>
                <w:b/>
                <w:lang w:val="ka-GE"/>
              </w:rPr>
            </w:pPr>
            <w:r w:rsidRPr="002B0974">
              <w:rPr>
                <w:b/>
                <w:lang w:val="ka-GE"/>
              </w:rPr>
              <w:t xml:space="preserve">მთავარი სპიკერი: </w:t>
            </w:r>
            <w:r w:rsidRPr="002B0974">
              <w:rPr>
                <w:lang w:val="ka-GE"/>
              </w:rPr>
              <w:t>გივი მიქანაძე შსს-ს აკადემიის რექტორი</w:t>
            </w:r>
          </w:p>
          <w:p w:rsidR="00247037" w:rsidRPr="002B0974" w:rsidRDefault="00247037" w:rsidP="0017712D">
            <w:pPr>
              <w:pStyle w:val="BodyText"/>
              <w:tabs>
                <w:tab w:val="left" w:pos="426"/>
              </w:tabs>
              <w:ind w:left="175"/>
              <w:rPr>
                <w:b/>
                <w:lang w:val="ka-GE"/>
              </w:rPr>
            </w:pPr>
            <w:r w:rsidRPr="002B0974">
              <w:rPr>
                <w:b/>
                <w:lang w:val="ka-GE"/>
              </w:rPr>
              <w:t xml:space="preserve">მოწვეული სტუმრები:  </w:t>
            </w:r>
          </w:p>
          <w:p w:rsidR="00247037" w:rsidRPr="002B0974" w:rsidRDefault="00247037" w:rsidP="004A10F2">
            <w:pPr>
              <w:pStyle w:val="BodyText"/>
              <w:tabs>
                <w:tab w:val="left" w:pos="426"/>
              </w:tabs>
              <w:ind w:left="175"/>
              <w:rPr>
                <w:b/>
                <w:lang w:val="ka-GE"/>
              </w:rPr>
            </w:pPr>
            <w:r w:rsidRPr="002B0974">
              <w:rPr>
                <w:b/>
                <w:lang w:val="ka-GE"/>
              </w:rPr>
              <w:t xml:space="preserve">გაშუქება - </w:t>
            </w:r>
            <w:r w:rsidRPr="002B0974">
              <w:rPr>
                <w:lang w:val="ka-GE"/>
              </w:rPr>
              <w:t>მივუთითოთ ყველანაირი მედია, მათ შორის, სოციალური მედია, დეტალურად: შსს სასაზღვრო პოლიციის ვებ-გვერდი; შსს სასაზღვრო პოლიციის Facebook გვერდი (ფოტო/ვიდეო მასალა)</w:t>
            </w:r>
          </w:p>
        </w:tc>
      </w:tr>
      <w:tr w:rsidR="00247037" w:rsidRPr="00247037"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C37669">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C37669">
            <w:pPr>
              <w:pStyle w:val="BodyText"/>
              <w:tabs>
                <w:tab w:val="left" w:pos="426"/>
              </w:tabs>
              <w:ind w:left="175"/>
              <w:rPr>
                <w:b/>
                <w:lang w:val="ka-GE"/>
              </w:rPr>
            </w:pPr>
            <w:r w:rsidRPr="002B0974">
              <w:rPr>
                <w:b/>
                <w:lang w:val="ka-GE"/>
              </w:rPr>
              <w:t>ღონისძიების თარიღი და დრო: </w:t>
            </w:r>
            <w:r w:rsidRPr="002B0974">
              <w:rPr>
                <w:lang w:val="ka-GE"/>
              </w:rPr>
              <w:t>28 თებერვალი 13:00</w:t>
            </w:r>
            <w:r w:rsidRPr="002B0974">
              <w:t xml:space="preserve"> </w:t>
            </w:r>
            <w:r w:rsidRPr="002B0974">
              <w:rPr>
                <w:lang w:val="ka-GE"/>
              </w:rPr>
              <w:t>სთ</w:t>
            </w:r>
          </w:p>
          <w:p w:rsidR="00247037" w:rsidRPr="002B0974" w:rsidRDefault="00247037" w:rsidP="00C37669">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 xml:space="preserve">იუსტიციის მინისტრის ბრიფინგი ქალთა მიმართ და ოჯახში ძალადობის წინააღმდეგ ბრძოლის ეფექტიანობის გაზრდის მიზნით მთავრობის სხდომაზე </w:t>
            </w:r>
            <w:r w:rsidRPr="002B0974">
              <w:rPr>
                <w:shd w:val="clear" w:color="auto" w:fill="FFFFFF"/>
                <w:lang w:val="ka-GE"/>
              </w:rPr>
              <w:t>წარსადგენ ცვლილებათა პაკეტის შესახებ.</w:t>
            </w:r>
          </w:p>
          <w:p w:rsidR="00247037" w:rsidRPr="002B0974" w:rsidRDefault="00247037" w:rsidP="00C37669">
            <w:pPr>
              <w:pStyle w:val="BodyText"/>
              <w:tabs>
                <w:tab w:val="left" w:pos="426"/>
              </w:tabs>
              <w:ind w:left="175"/>
              <w:rPr>
                <w:lang w:val="ka-GE"/>
              </w:rPr>
            </w:pPr>
            <w:r w:rsidRPr="002B0974">
              <w:rPr>
                <w:b/>
                <w:lang w:val="ka-GE"/>
              </w:rPr>
              <w:t xml:space="preserve">მოსალოდნელი შედეგი: </w:t>
            </w:r>
            <w:r w:rsidRPr="002B0974">
              <w:rPr>
                <w:lang w:val="ka-GE"/>
              </w:rPr>
              <w:t xml:space="preserve">ახალი რეგულაციებით, სისხლის სამართლის კოდექსში შედის ცვლილებები და ოჯახში ძალადობის და ოჯახური ძალადობის (ძალადობრივი ხასიათის) დანაშაულებისთვის დამატებით სასჯელად განისაზღვრება იარაღთან დაკავშირებული უფლებების შეზღუდვა. ამასთან,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პოლიციელის დისკრეციული უფლება აღარ იქნება შემაკავებელი ორდერის გამოცემა.  განისაზღვრება ის დანაშაულები, რომელთა შემთხვევაშიც შემაკავებელი ორდერის გამოცემა და იარაღთან დაკავშირებული შეზღუდვების დაწესება სავალდებულო ხდება. დანარჩენ შემთხვევაში, მსხვერპლს უფლება ექნება, მოითხოვოს შემაკავებელი ორდერის გამოცემა, უარის მიღების შემთხვევაში კი, პოლიციელის გადაწყვეტილება ზემდგომ ორგანოში გაასაჩივროს.  </w:t>
            </w:r>
          </w:p>
          <w:p w:rsidR="00247037" w:rsidRPr="002B0974" w:rsidRDefault="00247037" w:rsidP="00C37669">
            <w:pPr>
              <w:pStyle w:val="BodyText"/>
              <w:tabs>
                <w:tab w:val="left" w:pos="426"/>
              </w:tabs>
              <w:ind w:left="175"/>
              <w:rPr>
                <w:lang w:val="ka-GE"/>
              </w:rPr>
            </w:pPr>
            <w:r w:rsidRPr="002B0974">
              <w:rPr>
                <w:lang w:val="ka-GE"/>
              </w:rPr>
              <w:t>საკანონმდებლო ცვლილებათა პაკეტის თანახმად, ქალთა მიმართ და ოჯახში ძალადობის შემთხვევაში, სასამართლო ვალდებული იქნება, განიხილოს იარაღთან დაკავშირებული შეზღუდვები, მათ შორის, მისი დროებით ან სამუდამოდ ჩამორთმევის აუცილებლობა.</w:t>
            </w:r>
          </w:p>
          <w:p w:rsidR="00247037" w:rsidRPr="002B0974" w:rsidRDefault="00247037" w:rsidP="00C37669">
            <w:pPr>
              <w:pStyle w:val="BodyText"/>
              <w:tabs>
                <w:tab w:val="left" w:pos="426"/>
              </w:tabs>
              <w:ind w:left="175"/>
              <w:rPr>
                <w:b/>
                <w:lang w:val="ka-GE"/>
              </w:rPr>
            </w:pPr>
            <w:r w:rsidRPr="002B0974">
              <w:rPr>
                <w:lang w:val="ka-GE"/>
              </w:rPr>
              <w:lastRenderedPageBreak/>
              <w:t>კიდევ ერთი სიახლე, რასაც საკანონმდებლო ცვლილებათა პაკეტი შეიცავს, ფარული საგამოძიებო ქმედებების გამოყენების შესაძლებლობაა ტრეფიკინგისა და სექსუალური ექსპლუატაციის დანაშაულების გამოძიებაში. ცვლილების მიზანი ამ დანაშაულების წინააღმდეგ ბრძოლის ეფექტიანობის გაზრდაა. დღეს მოქმედი რეგულაციებით, მათი გამოძიება მხოლოდ ოპერატიული ინფორმაციისა და მოწმეთა ჩვენებების საფუძველზეა შესაძლებელი. პრაქტიკაში ხშირია შემთხვევები, როდესაც მოწმეები, სხვადასხვა მიზეზის გამო, არ იძლევიან ჩვენებას. ფარულ ვიდეო და აუდიო ჩანაწერის გამოყენება გაზრდის მსგავსი დანაშაულების გამოძიების ეფექტიანობას.</w:t>
            </w:r>
            <w:r w:rsidRPr="002B0974">
              <w:rPr>
                <w:b/>
                <w:lang w:val="ka-GE"/>
              </w:rPr>
              <w:t xml:space="preserve"> </w:t>
            </w:r>
          </w:p>
          <w:p w:rsidR="00247037" w:rsidRPr="002B0974" w:rsidRDefault="00247037" w:rsidP="00C37669">
            <w:pPr>
              <w:pStyle w:val="BodyText"/>
              <w:tabs>
                <w:tab w:val="left" w:pos="426"/>
              </w:tabs>
              <w:ind w:left="175"/>
              <w:rPr>
                <w:b/>
                <w:lang w:val="ka-GE"/>
              </w:rPr>
            </w:pPr>
            <w:r w:rsidRPr="002B0974">
              <w:rPr>
                <w:b/>
                <w:lang w:val="ka-GE"/>
              </w:rPr>
              <w:t>ძირითადი გზავნილები: </w:t>
            </w:r>
            <w:r w:rsidRPr="002B0974">
              <w:rPr>
                <w:lang w:val="ka-GE"/>
              </w:rPr>
              <w:t>ოჯახში ძალადობის დანაშაულებისათვის დამატებით სასჯელად განისაზღვრება იარაღთან დაკავშირებული უფლებების შეზღუდვა; ტრეფიკინგისა და სექსუალური ექსპლუატაციის დანაშაულების გამოძიებაში შესაძლებელი იქნება ფარული საგამოძიებო ქმედებების გამოყენება - ყველა ეს ცვლილება უფრო ეფექტიანს გახდის ქალთა მიმართ დანაშაულების წინააღმდეგ ბრძოლას.</w:t>
            </w:r>
          </w:p>
          <w:p w:rsidR="00247037" w:rsidRPr="002B0974" w:rsidRDefault="00247037" w:rsidP="004A10F2">
            <w:pPr>
              <w:pStyle w:val="BodyText"/>
              <w:tabs>
                <w:tab w:val="left" w:pos="426"/>
              </w:tabs>
              <w:ind w:left="175"/>
              <w:rPr>
                <w:b/>
                <w:lang w:val="ka-GE"/>
              </w:rPr>
            </w:pPr>
            <w:r w:rsidRPr="002B0974">
              <w:rPr>
                <w:b/>
                <w:lang w:val="ka-GE"/>
              </w:rPr>
              <w:t xml:space="preserve">გაშუქება: </w:t>
            </w:r>
            <w:r w:rsidRPr="002B0974">
              <w:rPr>
                <w:lang w:val="ka-GE"/>
              </w:rPr>
              <w:t>სატელევიზო და ელექტრონული მედია, ფოტო და ვიდეო სოციალურ ქსელში, რელიზი, ფოტო სამინისტროს ოფიციალურ გვერდზე</w:t>
            </w:r>
          </w:p>
        </w:tc>
      </w:tr>
      <w:tr w:rsidR="00247037" w:rsidRPr="00247037"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8</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9A6FB1">
            <w:pPr>
              <w:pStyle w:val="BodyText"/>
              <w:tabs>
                <w:tab w:val="left" w:pos="426"/>
              </w:tabs>
              <w:ind w:left="175"/>
              <w:rPr>
                <w:b/>
                <w:lang w:val="ka-GE"/>
              </w:rPr>
            </w:pPr>
            <w:r w:rsidRPr="002B0974">
              <w:rPr>
                <w:b/>
                <w:lang w:val="ka-GE"/>
              </w:rPr>
              <w:t>გარემოს დაცვისა და სოფლის მეურნეობის სამინისტრო</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ღონისძიების დასახელება: </w:t>
            </w:r>
            <w:r w:rsidRPr="002B0974">
              <w:rPr>
                <w:lang w:val="ka-GE"/>
              </w:rPr>
              <w:t>ბიოსფერული რეგიონის ჩამოყალიბების პერსპექტივა საქართველოში</w:t>
            </w:r>
            <w:r w:rsidRPr="002B0974">
              <w:rPr>
                <w:b/>
                <w:lang w:val="ka-GE"/>
              </w:rPr>
              <w:t xml:space="preserve"> </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თარიღი და დრო: </w:t>
            </w:r>
            <w:r w:rsidRPr="002B0974">
              <w:rPr>
                <w:lang w:val="ka-GE"/>
              </w:rPr>
              <w:t>28/02 13:30 სთ (გადაღების თარიღი - ფოტომასალა)</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ადგილი: </w:t>
            </w:r>
            <w:r w:rsidRPr="002B0974">
              <w:rPr>
                <w:lang w:val="ka-GE"/>
              </w:rPr>
              <w:t>გარემოს დაცვისა და სოფლის მეურნეობის სამინისტროს საკონფერენციო დარბაზი (გულუას 6)</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საქართველოში 2015 წლიდან მიმდინარეობს პროექტი „ბიოსფერული რეზერვატები, როგორც კლიმატის ცვლილების შერბილების და ადაპტაციის ხელშემწყობი რეგიონული მოდელები - საქართველოში მათი შექმნის პოტენციალის და შესაძლებლობების კვლევა’’, აღნიშნული მიზნად ისახავს ეროვნულ და ადგილობრივ დონეზე ბიოსფერული რეგიონის შექმნის შესაძლებლობების გაძლიერებას. მისი მოსამზადებელი ეტაპი დასკვნით ფაზაში იმყოფება, რაც ითვალისწინებს ბიოსფერული რეგიონის დასაარსებლად და მართვის კუთხით საბოლოო გადაწყვეტილებების მიღებას. მნიშვნელოვანია, რომ გადაწყვეტილებები მიღებული იქნას დაინტერესებულ და გადაწყვეტილების მიმღებ მხარეთა საერთო თანამშრომლობით, სადაც მონაწილეობას მიიღებენ, როგორც სახელმწიფო სტრუქტურების წარმომადგენლები, ასევე არასამთავრობო და სამოქალაქო საზოგადოება.</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მიზანი და მნიშვნელობა: </w:t>
            </w:r>
            <w:r w:rsidRPr="002B0974">
              <w:rPr>
                <w:lang w:val="ka-GE"/>
              </w:rPr>
              <w:t>სამუშაო შეხვედრაზე განხილული იქნება პროექტის მიმდინარეობისას და მის დასკვნით ეტაპზე მიღებული შედეგები და მისი შემდგომი განხორციელების რამდენიმე სცენარი. მისი მიზანია, კახეთის ბიოსფერული რეგიონის დაარსების და მართვისთვის აუცილებელი საბოლოო გადაწყვეტილებების მიღება მისი სცენარის, ზონირების, მართვის, დაფინანსების და სხვა მნიშვნელოვან საკითხებთან დაკავშირებით.</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ძირითადი გზავნილები: </w:t>
            </w:r>
            <w:r w:rsidRPr="002B0974">
              <w:rPr>
                <w:lang w:val="ka-GE"/>
              </w:rPr>
              <w:t>კახეთში ბიოსაფერული რეზერვატის დაარსება და განვითარება</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რისკები (თუ არ არის, მიუთითეთ): </w:t>
            </w:r>
            <w:r w:rsidRPr="002B0974">
              <w:rPr>
                <w:lang w:val="ka-GE"/>
              </w:rPr>
              <w:t>არ არის</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მთავარი უწყება: </w:t>
            </w:r>
            <w:r w:rsidRPr="002B0974">
              <w:rPr>
                <w:lang w:val="ka-GE"/>
              </w:rPr>
              <w:t>ბიომრავალფეროვნებისა და სატყეო პოლიტიკის დეპარტამენტი</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დამატებითი უწყება/უწყებები:  </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lastRenderedPageBreak/>
              <w:t xml:space="preserve">მოსალოდნელი შედეგი მოქალაქისთვის:   </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მთავარი სპიკერი: </w:t>
            </w:r>
            <w:r w:rsidRPr="002B0974">
              <w:rPr>
                <w:lang w:val="ka-GE"/>
              </w:rPr>
              <w:t>კარლო ამირგულაშვილი - ბიომრავლაფეროვნებისა და სტყეო პოლიტიკის დეპარტამენტი უფროსი</w:t>
            </w:r>
          </w:p>
          <w:p w:rsidR="00247037" w:rsidRPr="002B0974" w:rsidRDefault="00247037" w:rsidP="00D52369">
            <w:pPr>
              <w:pStyle w:val="BodyText"/>
              <w:pBdr>
                <w:top w:val="nil"/>
                <w:left w:val="nil"/>
                <w:bottom w:val="nil"/>
                <w:right w:val="nil"/>
                <w:between w:val="nil"/>
              </w:pBdr>
              <w:tabs>
                <w:tab w:val="left" w:pos="426"/>
              </w:tabs>
              <w:ind w:left="175"/>
              <w:rPr>
                <w:b/>
                <w:lang w:val="ka-GE"/>
              </w:rPr>
            </w:pPr>
            <w:r w:rsidRPr="002B0974">
              <w:rPr>
                <w:b/>
                <w:lang w:val="ka-GE"/>
              </w:rPr>
              <w:t xml:space="preserve">მოწვეული სტუმრები: </w:t>
            </w:r>
            <w:r w:rsidRPr="002B0974">
              <w:rPr>
                <w:lang w:val="ka-GE"/>
              </w:rPr>
              <w:t>რეგიონალური განვითარებისა და ინფრასტრუქტურის სამინისტრო, ახმეტი, თელავის და დედოფლისწყაროს თვითმმართველი ორგანოები, კახეთის გუბერნია, გერმანიის საერთაშორისო თანამშრომლობის საზოგადოება (GIZ), მაბ კომიტეტის თავმჯდომარე, კავკასიის რეგიონალური გარემოსდაცვითი ცენტრი (RECC).</w:t>
            </w:r>
          </w:p>
          <w:p w:rsidR="00247037" w:rsidRPr="002B0974" w:rsidRDefault="00247037" w:rsidP="004A10F2">
            <w:pPr>
              <w:pStyle w:val="BodyText"/>
              <w:tabs>
                <w:tab w:val="left" w:pos="426"/>
              </w:tabs>
              <w:ind w:left="175"/>
              <w:rPr>
                <w:b/>
                <w:lang w:val="ka-GE"/>
              </w:rPr>
            </w:pPr>
            <w:r w:rsidRPr="002B0974">
              <w:rPr>
                <w:b/>
                <w:lang w:val="ka-GE"/>
              </w:rPr>
              <w:t xml:space="preserve">გაშუქება: </w:t>
            </w:r>
            <w:r w:rsidRPr="002B0974">
              <w:rPr>
                <w:lang w:val="ka-GE"/>
              </w:rPr>
              <w:t>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D52369">
            <w:pPr>
              <w:pStyle w:val="BodyText"/>
              <w:tabs>
                <w:tab w:val="left" w:pos="426"/>
              </w:tabs>
              <w:rPr>
                <w:rFonts w:eastAsia="Times New Roman"/>
                <w:b/>
                <w:bCs/>
              </w:rPr>
            </w:pPr>
            <w:r>
              <w:rPr>
                <w:rFonts w:eastAsia="Times New Roman"/>
                <w:b/>
                <w:bCs/>
              </w:rPr>
              <w:lastRenderedPageBreak/>
              <w:t>9</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6B7EDC">
            <w:pPr>
              <w:pStyle w:val="BodyText"/>
              <w:tabs>
                <w:tab w:val="left" w:pos="426"/>
              </w:tabs>
              <w:ind w:left="175"/>
              <w:rPr>
                <w:b/>
                <w:lang w:val="ka-GE"/>
              </w:rPr>
            </w:pPr>
            <w:r w:rsidRPr="002B0974">
              <w:rPr>
                <w:b/>
                <w:lang w:val="ka-GE"/>
              </w:rPr>
              <w:t>შსს</w:t>
            </w:r>
          </w:p>
          <w:p w:rsidR="00247037" w:rsidRPr="002B0974" w:rsidRDefault="00247037" w:rsidP="006B7EDC">
            <w:pPr>
              <w:pStyle w:val="BodyText"/>
              <w:tabs>
                <w:tab w:val="left" w:pos="426"/>
              </w:tabs>
              <w:ind w:left="175"/>
              <w:rPr>
                <w:b/>
                <w:lang w:val="ka-GE"/>
              </w:rPr>
            </w:pPr>
            <w:r w:rsidRPr="002B0974">
              <w:rPr>
                <w:b/>
                <w:lang w:val="ka-GE"/>
              </w:rPr>
              <w:t xml:space="preserve">თემა: </w:t>
            </w:r>
            <w:r w:rsidRPr="002B0974">
              <w:rPr>
                <w:lang w:val="ka-GE"/>
              </w:rPr>
              <w:t>157-ე საჯარო სკოლის მოსწავლეების ვიზიტი „112“-ში</w:t>
            </w:r>
          </w:p>
          <w:p w:rsidR="00247037" w:rsidRPr="002B0974" w:rsidRDefault="00247037" w:rsidP="006B7EDC">
            <w:pPr>
              <w:pStyle w:val="BodyText"/>
              <w:tabs>
                <w:tab w:val="left" w:pos="426"/>
              </w:tabs>
              <w:ind w:left="175"/>
              <w:rPr>
                <w:b/>
                <w:lang w:val="ka-GE"/>
              </w:rPr>
            </w:pPr>
            <w:r w:rsidRPr="002B0974">
              <w:rPr>
                <w:b/>
                <w:lang w:val="ka-GE"/>
              </w:rPr>
              <w:t xml:space="preserve">თარიღი და დრო: </w:t>
            </w:r>
            <w:r w:rsidRPr="002B0974">
              <w:rPr>
                <w:lang w:val="ka-GE"/>
              </w:rPr>
              <w:t>28 თებერვალი, 14:30 სთ. 2018 წ.</w:t>
            </w:r>
          </w:p>
          <w:p w:rsidR="00247037" w:rsidRPr="002B0974" w:rsidRDefault="00247037" w:rsidP="006B7EDC">
            <w:pPr>
              <w:pStyle w:val="BodyText"/>
              <w:tabs>
                <w:tab w:val="left" w:pos="426"/>
              </w:tabs>
              <w:ind w:left="175"/>
              <w:rPr>
                <w:b/>
                <w:lang w:val="ka-GE"/>
              </w:rPr>
            </w:pPr>
            <w:r w:rsidRPr="002B0974">
              <w:rPr>
                <w:b/>
                <w:lang w:val="ka-GE"/>
              </w:rPr>
              <w:t xml:space="preserve">ადგილი: </w:t>
            </w:r>
            <w:r w:rsidRPr="002B0974">
              <w:rPr>
                <w:lang w:val="ka-GE"/>
              </w:rPr>
              <w:t>შსს სსიპ „112“, მის: მ. მაჭავარიანის 8</w:t>
            </w:r>
          </w:p>
          <w:p w:rsidR="00247037" w:rsidRPr="002B0974" w:rsidRDefault="00247037" w:rsidP="006B7EDC">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მოსწავლეები დაათვალიერებენ 112-ს. ადგილზე გაეცნობიან ოპერატორების მუშაობას. მოისმენენ პრეზ</w:t>
            </w:r>
            <w:r w:rsidRPr="002B0974">
              <w:rPr>
                <w:lang w:val="ka-GE"/>
              </w:rPr>
              <w:lastRenderedPageBreak/>
              <w:t>ენტაციას გადაუდებელი დახმარების ნომრის სწორად გამოყენების შესახებ. პრეზენტაცია იქნება ინტერაქტიული, ბავშვები თავადაც ჩაერთვებიან პროცესში და უპასუხებენ კითხვებს 112-ის თემატიკასთან დაკავშირებით. ღონისძიების დასასრულს გადაიღებენ სამახსოვრო ფოტოებს.</w:t>
            </w:r>
          </w:p>
          <w:p w:rsidR="00247037" w:rsidRPr="002B0974" w:rsidRDefault="00247037" w:rsidP="006B7EDC">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112-ის ნომრის ცნობადობის გაზრდა მოსწავლეებში. ძირითადი გზავნილები: მოზარდების ინფორმირება გადაუდებელი დახმარების ნომრის სწორად გამოყენების შესახებ. კერძოდ: მიიღებენ ინფორმაციას, რა დროს და როგორ დარეკონ 112-ზე, როგორ ითანამშრომლონ ოპერატორთან. რა სანქციები არსებობს ცრუ და არამი</w:t>
            </w:r>
            <w:r w:rsidRPr="002B0974">
              <w:rPr>
                <w:lang w:val="ka-GE"/>
              </w:rPr>
              <w:lastRenderedPageBreak/>
              <w:t>ზ</w:t>
            </w:r>
            <w:r w:rsidRPr="002B0974">
              <w:rPr>
                <w:lang w:val="ka-GE"/>
              </w:rPr>
              <w:lastRenderedPageBreak/>
              <w:t>ნობრივი ზარის განხორციელების შემთხვევაში.</w:t>
            </w:r>
          </w:p>
          <w:p w:rsidR="00247037" w:rsidRPr="002B0974" w:rsidRDefault="00247037" w:rsidP="006B7EDC">
            <w:pPr>
              <w:pStyle w:val="BodyText"/>
              <w:tabs>
                <w:tab w:val="left" w:pos="426"/>
              </w:tabs>
              <w:ind w:left="175"/>
              <w:rPr>
                <w:b/>
                <w:lang w:val="ka-GE"/>
              </w:rPr>
            </w:pPr>
            <w:r w:rsidRPr="002B0974">
              <w:rPr>
                <w:b/>
                <w:lang w:val="ka-GE"/>
              </w:rPr>
              <w:t xml:space="preserve">რისკები: </w:t>
            </w:r>
            <w:r w:rsidRPr="002B0974">
              <w:rPr>
                <w:lang w:val="ka-GE"/>
              </w:rPr>
              <w:t>არ არის რისკები</w:t>
            </w:r>
          </w:p>
          <w:p w:rsidR="00247037" w:rsidRPr="002B0974" w:rsidRDefault="00247037" w:rsidP="006B7EDC">
            <w:pPr>
              <w:pStyle w:val="BodyText"/>
              <w:tabs>
                <w:tab w:val="left" w:pos="426"/>
              </w:tabs>
              <w:ind w:left="175"/>
              <w:rPr>
                <w:b/>
                <w:lang w:val="ka-GE"/>
              </w:rPr>
            </w:pPr>
            <w:r w:rsidRPr="002B0974">
              <w:rPr>
                <w:b/>
                <w:lang w:val="ka-GE"/>
              </w:rPr>
              <w:t xml:space="preserve">მთავარი უწყება: </w:t>
            </w:r>
            <w:r w:rsidRPr="002B0974">
              <w:rPr>
                <w:lang w:val="ka-GE"/>
              </w:rPr>
              <w:t>შსს სსიპ „112“</w:t>
            </w:r>
          </w:p>
          <w:p w:rsidR="00247037" w:rsidRPr="002B0974" w:rsidRDefault="00247037" w:rsidP="006B7EDC">
            <w:pPr>
              <w:pStyle w:val="BodyText"/>
              <w:tabs>
                <w:tab w:val="left" w:pos="426"/>
              </w:tabs>
              <w:ind w:left="175"/>
              <w:rPr>
                <w:b/>
                <w:lang w:val="ka-GE"/>
              </w:rPr>
            </w:pPr>
            <w:r w:rsidRPr="002B0974">
              <w:rPr>
                <w:b/>
                <w:lang w:val="ka-GE"/>
              </w:rPr>
              <w:t xml:space="preserve">დამატებითი უწყება: </w:t>
            </w:r>
            <w:r w:rsidRPr="002B0974">
              <w:rPr>
                <w:lang w:val="ka-GE"/>
              </w:rPr>
              <w:t>157-ე საჯარო სკოლა</w:t>
            </w:r>
          </w:p>
          <w:p w:rsidR="00247037" w:rsidRPr="002B0974" w:rsidRDefault="00247037" w:rsidP="006B7EDC">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112-ის შესახებ ცნობიერების ამაღლება ბავშვებში გამოიწვევს ზოგადად სამოქალაქო საზოგადოების ცნობიერების ამაღლებას და მათთვის უსაფრთხო გარემოს შექმნას.</w:t>
            </w:r>
          </w:p>
          <w:p w:rsidR="00247037" w:rsidRPr="002B0974" w:rsidRDefault="00247037" w:rsidP="006B7EDC">
            <w:pPr>
              <w:pStyle w:val="BodyText"/>
              <w:tabs>
                <w:tab w:val="left" w:pos="426"/>
              </w:tabs>
              <w:ind w:left="175"/>
              <w:rPr>
                <w:b/>
                <w:lang w:val="ka-GE"/>
              </w:rPr>
            </w:pPr>
            <w:r w:rsidRPr="002B0974">
              <w:rPr>
                <w:b/>
                <w:lang w:val="ka-GE"/>
              </w:rPr>
              <w:t xml:space="preserve">მთავარი სპიკერი: </w:t>
            </w:r>
            <w:r w:rsidRPr="002B0974">
              <w:rPr>
                <w:lang w:val="ka-GE"/>
              </w:rPr>
              <w:t>112-ის ადმინისტრაციის თანამშრომლები</w:t>
            </w:r>
          </w:p>
          <w:p w:rsidR="00247037" w:rsidRPr="002B0974" w:rsidRDefault="00247037" w:rsidP="006B7EDC">
            <w:pPr>
              <w:pStyle w:val="BodyText"/>
              <w:tabs>
                <w:tab w:val="left" w:pos="426"/>
              </w:tabs>
              <w:ind w:left="175"/>
              <w:rPr>
                <w:b/>
                <w:lang w:val="ka-GE"/>
              </w:rPr>
            </w:pPr>
            <w:r w:rsidRPr="002B0974">
              <w:rPr>
                <w:b/>
                <w:lang w:val="ka-GE"/>
              </w:rPr>
              <w:t xml:space="preserve">მოწვეული სტუმრები: </w:t>
            </w:r>
            <w:r w:rsidRPr="002B0974">
              <w:rPr>
                <w:lang w:val="ka-GE"/>
              </w:rPr>
              <w:t>157-ე საჯარო სკოლის მე-4 კლასის მოსწავლეები და მათი პედაგოგი</w:t>
            </w:r>
          </w:p>
          <w:p w:rsidR="00247037" w:rsidRPr="002B0974" w:rsidRDefault="00247037" w:rsidP="00D52369">
            <w:pPr>
              <w:pStyle w:val="BodyText"/>
              <w:tabs>
                <w:tab w:val="left" w:pos="426"/>
              </w:tabs>
              <w:ind w:left="175"/>
              <w:rPr>
                <w:b/>
                <w:lang w:val="ka-GE"/>
              </w:rPr>
            </w:pPr>
            <w:r w:rsidRPr="002B0974">
              <w:rPr>
                <w:b/>
                <w:lang w:val="ka-GE"/>
              </w:rPr>
              <w:t xml:space="preserve">გაშუქება - </w:t>
            </w:r>
            <w:r w:rsidRPr="002B0974">
              <w:rPr>
                <w:lang w:val="ka-GE"/>
              </w:rPr>
              <w:t xml:space="preserve">არსებულ ღონისძიებასთან დაკავშირებით მომზადდება პრესრელიზი და მასთან ერთად ვიდეო და ფოტო მასალა აიტვირთება: 112-ის ოფიციალურ ვებ-გვერდზე </w:t>
            </w:r>
            <w:hyperlink r:id="rId8" w:history="1">
              <w:r w:rsidRPr="002B0974">
                <w:rPr>
                  <w:lang w:val="ka-GE"/>
                </w:rPr>
                <w:t>www.112.ge</w:t>
              </w:r>
            </w:hyperlink>
            <w:r w:rsidRPr="002B0974">
              <w:rPr>
                <w:lang w:val="ka-GE"/>
              </w:rPr>
              <w:t xml:space="preserve">; 112-ის ფეისბუქის ოფიციალურ გვერდზე </w:t>
            </w:r>
            <w:hyperlink r:id="rId9" w:history="1">
              <w:r w:rsidRPr="002B0974">
                <w:rPr>
                  <w:lang w:val="ka-GE"/>
                </w:rPr>
                <w:t>www.facebook.com/112.ge</w:t>
              </w:r>
            </w:hyperlink>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t>10</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4976D6">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4976D6">
            <w:pPr>
              <w:pStyle w:val="BodyText"/>
              <w:tabs>
                <w:tab w:val="left" w:pos="426"/>
              </w:tabs>
              <w:ind w:left="175"/>
              <w:rPr>
                <w:b/>
                <w:lang w:val="ka-GE"/>
              </w:rPr>
            </w:pPr>
            <w:r w:rsidRPr="002B0974">
              <w:rPr>
                <w:b/>
                <w:lang w:val="ka-GE"/>
              </w:rPr>
              <w:t>კინოჩვენება თბილისის მოხუცთა პანსიონატში</w:t>
            </w:r>
          </w:p>
          <w:p w:rsidR="00247037" w:rsidRPr="002B0974" w:rsidRDefault="00247037" w:rsidP="004976D6">
            <w:pPr>
              <w:pStyle w:val="BodyText"/>
              <w:tabs>
                <w:tab w:val="left" w:pos="426"/>
              </w:tabs>
              <w:ind w:left="175"/>
              <w:rPr>
                <w:b/>
                <w:lang w:val="ka-GE"/>
              </w:rPr>
            </w:pPr>
            <w:r w:rsidRPr="002B0974">
              <w:rPr>
                <w:b/>
                <w:lang w:val="ka-GE"/>
              </w:rPr>
              <w:t xml:space="preserve">თარიღი და დრო: </w:t>
            </w:r>
            <w:r w:rsidRPr="002B0974">
              <w:rPr>
                <w:lang w:val="ka-GE"/>
              </w:rPr>
              <w:t>28 თებერვალი, 15:00 საათი;</w:t>
            </w:r>
          </w:p>
          <w:p w:rsidR="00247037" w:rsidRPr="002B0974" w:rsidRDefault="00247037" w:rsidP="004976D6">
            <w:pPr>
              <w:pStyle w:val="BodyText"/>
              <w:tabs>
                <w:tab w:val="left" w:pos="426"/>
              </w:tabs>
              <w:ind w:left="175"/>
              <w:rPr>
                <w:b/>
                <w:lang w:val="ka-GE"/>
              </w:rPr>
            </w:pPr>
            <w:r w:rsidRPr="002B0974">
              <w:rPr>
                <w:b/>
                <w:lang w:val="ka-GE"/>
              </w:rPr>
              <w:lastRenderedPageBreak/>
              <w:t xml:space="preserve">ადგილი: </w:t>
            </w:r>
            <w:r w:rsidRPr="002B0974">
              <w:rPr>
                <w:lang w:val="ka-GE"/>
              </w:rPr>
              <w:t>ქ. თბილისი, მოხუცთა პანსიონატი (თემქა);</w:t>
            </w:r>
          </w:p>
          <w:p w:rsidR="00247037" w:rsidRPr="002B0974" w:rsidRDefault="00247037" w:rsidP="004976D6">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პროგრამა „ორი თაობის“ ფარგლებში, თბილისის მოხუცთა პანსიონატში კინოჩვენება გაიმართება. ნაჩვენები იქნება თენგიზ აბულაძის „მე, ბებია, ილიკო და ილარიონი“. კინოჩვენებას პროგრამის მონაწილე 20 მოსწავლე და პანსიონატის 20 ბენეფიციარი დაესწრება;</w:t>
            </w:r>
            <w:r w:rsidRPr="002B0974">
              <w:rPr>
                <w:b/>
                <w:lang w:val="ka-GE"/>
              </w:rPr>
              <w:t xml:space="preserve"> </w:t>
            </w:r>
          </w:p>
          <w:p w:rsidR="00247037" w:rsidRPr="002B0974" w:rsidRDefault="00247037" w:rsidP="004976D6">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სსიპ „დანაშაულის პრევენციის ცენტრი" თემქის მოხუცთა პანსიონატში ახორციელებს პროგრამას „ორი თაობა". მისი მიზან</w:t>
            </w:r>
            <w:r w:rsidRPr="002B0974">
              <w:rPr>
                <w:lang w:val="ka-GE"/>
              </w:rPr>
              <w:lastRenderedPageBreak/>
              <w:t>ია, 14-18 წლის ახალგაზრდების მოხალისეობრივი ჩართულობა ხანდაზმულთა დასახმარებლად. პროგრამა ხელს უწყობს  ახალგაზრდებში უფროსი თაობის მიმართ მზრუნველობისა და პასუხისმგებლობის გრძნობის განვითარებას. სკოლის მოსწავლეები ხანდაზმულთა თავშესაფრებს   სტუმრობენ და  მოხუცებს ყოველდღიურ საქმიანობაში ეხმარებიან, უკითხავენ გაზეთებს, მონაწილეობენ  ეზოს კეთილმოწყობაში, მონაწილეობენ პირველადი სამედიცინო დახმარების გაწევაშიც;</w:t>
            </w:r>
          </w:p>
          <w:p w:rsidR="00247037" w:rsidRPr="002B0974" w:rsidRDefault="00247037" w:rsidP="004976D6">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ახალგაზრდებში უფროსი თაობის მიმართ მზრუნველობისა და პასუხისმგებლობის გრძნობის განვითარება, წახალისება, მხარდაჭერა;</w:t>
            </w:r>
          </w:p>
          <w:p w:rsidR="00247037" w:rsidRPr="002B0974" w:rsidRDefault="00247037" w:rsidP="004976D6">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არ არის;</w:t>
            </w:r>
          </w:p>
          <w:p w:rsidR="00247037" w:rsidRPr="002B0974" w:rsidRDefault="00247037" w:rsidP="004976D6">
            <w:pPr>
              <w:pStyle w:val="BodyText"/>
              <w:tabs>
                <w:tab w:val="left" w:pos="426"/>
              </w:tabs>
              <w:ind w:left="175"/>
              <w:rPr>
                <w:b/>
                <w:lang w:val="ka-GE"/>
              </w:rPr>
            </w:pPr>
            <w:r w:rsidRPr="002B0974">
              <w:rPr>
                <w:b/>
                <w:lang w:val="ka-GE"/>
              </w:rPr>
              <w:t xml:space="preserve">მთავარი უწყება: </w:t>
            </w:r>
            <w:r w:rsidRPr="002B0974">
              <w:rPr>
                <w:lang w:val="ka-GE"/>
              </w:rPr>
              <w:t>სსიპ „დანაშაულის პრევენციის ცენტრი“;</w:t>
            </w:r>
          </w:p>
          <w:p w:rsidR="00247037" w:rsidRPr="002B0974" w:rsidRDefault="00247037" w:rsidP="004976D6">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მოხუცთა პანსიონატი;</w:t>
            </w:r>
          </w:p>
          <w:p w:rsidR="00247037" w:rsidRPr="002B0974" w:rsidRDefault="00247037" w:rsidP="004976D6">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იუსტიციის სამინისტროს დანაშაულის პრევენციის ცენტრის ერთ-ერთი მიმართულებაა ახალგაზრდებში მოხალისეობრივი კულტურის წახალისება, სამოქალაქო ცნობიერების ამაღლება და შემოქმედებითი ინიციატივების განვითარება;</w:t>
            </w:r>
          </w:p>
          <w:p w:rsidR="00247037" w:rsidRPr="002B0974" w:rsidRDefault="00247037" w:rsidP="00D52369">
            <w:pPr>
              <w:pStyle w:val="BodyText"/>
              <w:tabs>
                <w:tab w:val="left" w:pos="426"/>
              </w:tabs>
              <w:ind w:left="175"/>
              <w:rPr>
                <w:b/>
                <w:lang w:val="ka-GE"/>
              </w:rPr>
            </w:pPr>
            <w:r w:rsidRPr="002B0974">
              <w:rPr>
                <w:b/>
                <w:lang w:val="ka-GE"/>
              </w:rPr>
              <w:t xml:space="preserve">გაშუქება - </w:t>
            </w:r>
            <w:r w:rsidRPr="002B0974">
              <w:rPr>
                <w:lang w:val="ka-GE"/>
              </w:rPr>
              <w:t>ინფორმაცია და ფოტომასალა მომზადდება სოციალური მედიისთვის.</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lastRenderedPageBreak/>
              <w:t>1</w:t>
            </w: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4A10F2">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496215">
            <w:pPr>
              <w:pStyle w:val="BodyText"/>
              <w:tabs>
                <w:tab w:val="left" w:pos="426"/>
              </w:tabs>
              <w:ind w:left="175"/>
              <w:rPr>
                <w:b/>
                <w:lang w:val="ka-GE"/>
              </w:rPr>
            </w:pPr>
            <w:r w:rsidRPr="002B0974">
              <w:rPr>
                <w:b/>
                <w:lang w:val="ka-GE"/>
              </w:rPr>
              <w:t>იუსტიციის მინისტრი საარჩევნო ადმინისტრაციის ორგანიზებულ კონფერენციაში მონაწილეობს</w:t>
            </w:r>
          </w:p>
          <w:p w:rsidR="00247037" w:rsidRPr="002B0974" w:rsidRDefault="00247037" w:rsidP="00496215">
            <w:pPr>
              <w:pStyle w:val="BodyText"/>
              <w:tabs>
                <w:tab w:val="left" w:pos="426"/>
              </w:tabs>
              <w:ind w:left="175"/>
              <w:rPr>
                <w:b/>
                <w:lang w:val="ka-GE"/>
              </w:rPr>
            </w:pPr>
            <w:r w:rsidRPr="002B0974">
              <w:rPr>
                <w:b/>
                <w:lang w:val="ka-GE"/>
              </w:rPr>
              <w:t>მთავარი უწყება: </w:t>
            </w:r>
            <w:r w:rsidRPr="002B0974">
              <w:rPr>
                <w:lang w:val="ka-GE"/>
              </w:rPr>
              <w:t>ცესკო</w:t>
            </w:r>
          </w:p>
          <w:p w:rsidR="00247037" w:rsidRPr="002B0974" w:rsidRDefault="00247037" w:rsidP="00496215">
            <w:pPr>
              <w:pStyle w:val="BodyText"/>
              <w:tabs>
                <w:tab w:val="left" w:pos="426"/>
              </w:tabs>
              <w:ind w:left="175"/>
              <w:rPr>
                <w:b/>
                <w:lang w:val="ka-GE"/>
              </w:rPr>
            </w:pPr>
            <w:r w:rsidRPr="002B0974">
              <w:rPr>
                <w:b/>
                <w:lang w:val="ka-GE"/>
              </w:rPr>
              <w:t>ღონისძიების თარიღი და დრო: </w:t>
            </w:r>
            <w:r w:rsidRPr="002B0974">
              <w:rPr>
                <w:lang w:val="ka-GE"/>
              </w:rPr>
              <w:t>28 თებერვალი</w:t>
            </w:r>
          </w:p>
          <w:p w:rsidR="00247037" w:rsidRPr="002B0974" w:rsidRDefault="00247037" w:rsidP="00496215">
            <w:pPr>
              <w:pStyle w:val="BodyText"/>
              <w:tabs>
                <w:tab w:val="left" w:pos="426"/>
              </w:tabs>
              <w:ind w:left="175"/>
              <w:rPr>
                <w:b/>
                <w:lang w:val="ka-GE"/>
              </w:rPr>
            </w:pPr>
            <w:r w:rsidRPr="002B0974">
              <w:rPr>
                <w:b/>
                <w:lang w:val="ka-GE"/>
              </w:rPr>
              <w:t>ღონისძიების ადგილი: </w:t>
            </w:r>
            <w:r w:rsidRPr="002B0974">
              <w:rPr>
                <w:lang w:val="ka-GE"/>
              </w:rPr>
              <w:t>შეკვეთილი, სასტუმრო პარაგრაფი</w:t>
            </w:r>
          </w:p>
          <w:p w:rsidR="00247037" w:rsidRPr="002B0974" w:rsidRDefault="00247037" w:rsidP="00D52369">
            <w:pPr>
              <w:pStyle w:val="BodyText"/>
              <w:tabs>
                <w:tab w:val="left" w:pos="426"/>
              </w:tabs>
              <w:ind w:left="175"/>
              <w:rPr>
                <w:b/>
                <w:lang w:val="ka-GE"/>
              </w:rPr>
            </w:pPr>
            <w:r w:rsidRPr="002B0974">
              <w:rPr>
                <w:lang w:val="ka-GE"/>
              </w:rPr>
              <w:t>მინისტრის მოხსენება</w:t>
            </w:r>
            <w:r w:rsidRPr="002B0974">
              <w:rPr>
                <w:b/>
                <w:lang w:val="ka-GE"/>
              </w:rPr>
              <w:t xml:space="preserve"> - </w:t>
            </w:r>
            <w:r w:rsidRPr="002B0974">
              <w:rPr>
                <w:lang w:val="ka-GE"/>
              </w:rPr>
              <w:t>თავისუფალი და სამართლიანი არჩევნებისათვის უწყებათშორისი კომისიის მუშოაბის ანგარიში, საარჩევნო სიების დაზუსტებისთვის უკვე შესრულებული  სამუშაო და დაგეგმილი ღონისძიებები.</w:t>
            </w:r>
          </w:p>
        </w:tc>
      </w:tr>
      <w:tr w:rsidR="00247037" w:rsidRPr="00247037"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t>1</w:t>
            </w:r>
            <w:r>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D52369">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D52369">
            <w:pPr>
              <w:pStyle w:val="BodyText"/>
              <w:tabs>
                <w:tab w:val="left" w:pos="426"/>
              </w:tabs>
              <w:ind w:left="175"/>
              <w:rPr>
                <w:b/>
                <w:lang w:val="ka-GE"/>
              </w:rPr>
            </w:pPr>
            <w:r w:rsidRPr="002B0974">
              <w:rPr>
                <w:b/>
                <w:lang w:val="ka-GE"/>
              </w:rPr>
              <w:t>მალე - ლანჩხუთში საზოგადოებრივი ცენტრი გაიხსნება / წინამოსამზადებელი სამუშაოების თა</w:t>
            </w:r>
            <w:r w:rsidRPr="002B0974">
              <w:rPr>
                <w:b/>
                <w:lang w:val="ka-GE"/>
              </w:rPr>
              <w:lastRenderedPageBreak/>
              <w:t>ო</w:t>
            </w:r>
            <w:r w:rsidRPr="002B0974">
              <w:rPr>
                <w:b/>
                <w:lang w:val="ka-GE"/>
              </w:rPr>
              <w:lastRenderedPageBreak/>
              <w:t xml:space="preserve">ბაზე კომენტარი მაუწყებელთა ალიანსისთვის </w:t>
            </w:r>
          </w:p>
          <w:p w:rsidR="00247037" w:rsidRPr="002B0974" w:rsidRDefault="00247037" w:rsidP="00D52369">
            <w:pPr>
              <w:pStyle w:val="BodyText"/>
              <w:tabs>
                <w:tab w:val="left" w:pos="426"/>
              </w:tabs>
              <w:ind w:left="175"/>
              <w:rPr>
                <w:b/>
                <w:lang w:val="ka-GE"/>
              </w:rPr>
            </w:pPr>
            <w:r w:rsidRPr="002B0974">
              <w:rPr>
                <w:b/>
                <w:lang w:val="ka-GE"/>
              </w:rPr>
              <w:t xml:space="preserve">თარიღი: </w:t>
            </w:r>
            <w:r w:rsidRPr="002B0974">
              <w:rPr>
                <w:lang w:val="ka-GE"/>
              </w:rPr>
              <w:t>28 თებერვალი</w:t>
            </w:r>
            <w:r w:rsidRPr="002B0974">
              <w:rPr>
                <w:b/>
                <w:lang w:val="ka-GE"/>
              </w:rPr>
              <w:t xml:space="preserve"> </w:t>
            </w:r>
          </w:p>
          <w:p w:rsidR="00247037" w:rsidRPr="002B0974" w:rsidRDefault="00247037" w:rsidP="00D52369">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 xml:space="preserve">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w:t>
            </w:r>
            <w:r w:rsidRPr="002B0974">
              <w:rPr>
                <w:lang w:val="ka-GE"/>
              </w:rPr>
              <w:lastRenderedPageBreak/>
              <w:t>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247037" w:rsidRPr="002B0974" w:rsidRDefault="00247037" w:rsidP="00D52369">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2B0974">
              <w:rPr>
                <w:b/>
                <w:lang w:val="ka-GE"/>
              </w:rPr>
              <w:t xml:space="preserve">  </w:t>
            </w:r>
          </w:p>
          <w:p w:rsidR="00247037" w:rsidRPr="002B0974" w:rsidRDefault="00247037" w:rsidP="00C43FF6">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ასობით სერვისის ადგილზე მიღების შესაძლებლობა, დროისა და ხარჯების დაზოგვა. მომსახურება კომპორტულ გა</w:t>
            </w:r>
            <w:r w:rsidRPr="002B0974">
              <w:rPr>
                <w:lang w:val="ka-GE"/>
              </w:rPr>
              <w:lastRenderedPageBreak/>
              <w:t>რემოში, ადგილობრივი ინფრასტრუქტურის განვითარება.</w:t>
            </w:r>
          </w:p>
        </w:tc>
      </w:tr>
      <w:tr w:rsidR="00247037" w:rsidRPr="00247037"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lastRenderedPageBreak/>
              <w:t>1</w:t>
            </w:r>
            <w:r>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4A10F2">
            <w:pPr>
              <w:pStyle w:val="BodyText"/>
              <w:tabs>
                <w:tab w:val="left" w:pos="426"/>
              </w:tabs>
              <w:ind w:left="175"/>
              <w:rPr>
                <w:b/>
                <w:lang w:val="ka-GE"/>
              </w:rPr>
            </w:pPr>
            <w:r w:rsidRPr="002B0974">
              <w:rPr>
                <w:b/>
                <w:lang w:val="ka-GE"/>
              </w:rPr>
              <w:t>გარემოს დაცვისა და სოფლის მეურნეობის სამინისტრო</w:t>
            </w:r>
          </w:p>
          <w:p w:rsidR="00247037" w:rsidRPr="002B0974" w:rsidRDefault="00247037" w:rsidP="00D52369">
            <w:pPr>
              <w:pStyle w:val="BodyText"/>
              <w:tabs>
                <w:tab w:val="left" w:pos="426"/>
              </w:tabs>
              <w:ind w:left="175"/>
              <w:rPr>
                <w:b/>
                <w:lang w:val="ka-GE"/>
              </w:rPr>
            </w:pPr>
            <w:r w:rsidRPr="002B0974">
              <w:rPr>
                <w:b/>
                <w:lang w:val="ka-GE"/>
              </w:rPr>
              <w:t xml:space="preserve">ღონისძიების დასახელება: </w:t>
            </w:r>
            <w:r w:rsidRPr="002B0974">
              <w:rPr>
                <w:lang w:val="ka-GE"/>
              </w:rPr>
              <w:t>28 თებერვალს ნადირობის სეზონი სრულდება</w:t>
            </w:r>
            <w:r w:rsidRPr="002B0974">
              <w:rPr>
                <w:b/>
                <w:lang w:val="ka-GE"/>
              </w:rPr>
              <w:t xml:space="preserve"> </w:t>
            </w:r>
          </w:p>
          <w:p w:rsidR="00247037" w:rsidRPr="002B0974" w:rsidRDefault="00247037" w:rsidP="00D52369">
            <w:pPr>
              <w:pStyle w:val="BodyText"/>
              <w:tabs>
                <w:tab w:val="left" w:pos="426"/>
              </w:tabs>
              <w:ind w:left="175"/>
              <w:rPr>
                <w:b/>
                <w:lang w:val="ka-GE"/>
              </w:rPr>
            </w:pPr>
            <w:r w:rsidRPr="002B0974">
              <w:rPr>
                <w:b/>
                <w:lang w:val="ka-GE"/>
              </w:rPr>
              <w:t xml:space="preserve">თარიღი და დრო: </w:t>
            </w:r>
            <w:r w:rsidRPr="002B0974">
              <w:rPr>
                <w:lang w:val="ka-GE"/>
              </w:rPr>
              <w:t>28.02.2018</w:t>
            </w:r>
          </w:p>
          <w:p w:rsidR="00247037" w:rsidRPr="002B0974" w:rsidRDefault="00247037" w:rsidP="00D52369">
            <w:pPr>
              <w:pStyle w:val="BodyText"/>
              <w:tabs>
                <w:tab w:val="left" w:pos="426"/>
              </w:tabs>
              <w:ind w:left="175"/>
              <w:rPr>
                <w:b/>
                <w:lang w:val="ka-GE"/>
              </w:rPr>
            </w:pPr>
            <w:r w:rsidRPr="002B0974">
              <w:rPr>
                <w:b/>
                <w:lang w:val="ka-GE"/>
              </w:rPr>
              <w:t xml:space="preserve">ადგილი:  - </w:t>
            </w:r>
            <w:r w:rsidRPr="002B0974">
              <w:rPr>
                <w:lang w:val="ka-GE"/>
              </w:rPr>
              <w:t>თბილისი</w:t>
            </w:r>
          </w:p>
          <w:p w:rsidR="00247037" w:rsidRPr="002B0974" w:rsidRDefault="00247037" w:rsidP="00D52369">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გარემოსდაცვითი ზედამხედველობის დეპარტამენტი მოსახელობას და მონადირე ჯგუფებს შეახსენებს ნადირობის სეზონის დასრულების თარიღს.  ხაზს გაუსვამს დეპარტამენტის მიერ უკანონო ნადირობის ფაქტების გამკაცრებულ კონტროლს. განმარტავს რა ტიპის სანქციები შესაძლოა მოყვეს უკანონო ნადირობას, ნადირობის სეზონის დასრულების შემდგომ.</w:t>
            </w:r>
            <w:r w:rsidRPr="002B0974">
              <w:rPr>
                <w:b/>
                <w:lang w:val="ka-GE"/>
              </w:rPr>
              <w:t xml:space="preserve"> </w:t>
            </w:r>
          </w:p>
          <w:p w:rsidR="00247037" w:rsidRPr="002B0974" w:rsidRDefault="00247037" w:rsidP="00D52369">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მოსახელობის ინფორმირება სეზონის დასრულების შესახებ.</w:t>
            </w:r>
          </w:p>
          <w:p w:rsidR="00247037" w:rsidRPr="002B0974" w:rsidRDefault="00247037" w:rsidP="00D52369">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ნადირობის სეზონ</w:t>
            </w:r>
            <w:r w:rsidRPr="002B0974">
              <w:rPr>
                <w:lang w:val="ka-GE"/>
              </w:rPr>
              <w:lastRenderedPageBreak/>
              <w:t>ი</w:t>
            </w:r>
            <w:r w:rsidRPr="002B0974">
              <w:rPr>
                <w:lang w:val="ka-GE"/>
              </w:rPr>
              <w:lastRenderedPageBreak/>
              <w:t>ს დასრულების შემდგომ, დეპარტამენტი მკაცრად გააკონტროლებს უკანონო ნადირობის ფაქტებს.</w:t>
            </w:r>
          </w:p>
          <w:p w:rsidR="00247037" w:rsidRPr="002B0974" w:rsidRDefault="00247037" w:rsidP="00D52369">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სოციალურ ქსელში მონადირეთა ჯგუფებიდან წამოსული მოსაზრებები, იმის შესახებ რომ სეზონის დროსაც ვერ ხორციელდება სათანადო კონტროლი და ბრაკონიერობა ფაქტები მთელს საქარველოში ხვდებათ.</w:t>
            </w:r>
            <w:r w:rsidRPr="002B0974">
              <w:rPr>
                <w:b/>
                <w:lang w:val="ka-GE"/>
              </w:rPr>
              <w:t xml:space="preserve"> </w:t>
            </w:r>
          </w:p>
          <w:p w:rsidR="00247037" w:rsidRPr="002B0974" w:rsidRDefault="00247037" w:rsidP="00D52369">
            <w:pPr>
              <w:pStyle w:val="BodyText"/>
              <w:tabs>
                <w:tab w:val="left" w:pos="426"/>
              </w:tabs>
              <w:ind w:left="175"/>
              <w:rPr>
                <w:b/>
                <w:lang w:val="ka-GE"/>
              </w:rPr>
            </w:pPr>
            <w:r w:rsidRPr="002B0974">
              <w:rPr>
                <w:b/>
                <w:lang w:val="ka-GE"/>
              </w:rPr>
              <w:t xml:space="preserve">მთავარი უწყება: </w:t>
            </w:r>
            <w:r w:rsidRPr="002B0974">
              <w:rPr>
                <w:lang w:val="ka-GE"/>
              </w:rPr>
              <w:t>გარემოსდაცვითი ზედამხედველობის დეპარტამენტი</w:t>
            </w:r>
          </w:p>
          <w:p w:rsidR="00247037" w:rsidRPr="002B0974" w:rsidRDefault="00247037" w:rsidP="00D52369">
            <w:pPr>
              <w:pStyle w:val="BodyText"/>
              <w:tabs>
                <w:tab w:val="left" w:pos="426"/>
              </w:tabs>
              <w:ind w:left="175"/>
              <w:rPr>
                <w:b/>
                <w:lang w:val="ka-GE"/>
              </w:rPr>
            </w:pPr>
            <w:r w:rsidRPr="002B0974">
              <w:rPr>
                <w:b/>
                <w:lang w:val="ka-GE"/>
              </w:rPr>
              <w:t>დამატებითი უწყება/უწყებები:  -</w:t>
            </w:r>
          </w:p>
          <w:p w:rsidR="00247037" w:rsidRPr="002B0974" w:rsidRDefault="00247037" w:rsidP="00D52369">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უკანონო ნადირობის ფაქტების პრევენცია.</w:t>
            </w:r>
            <w:r w:rsidRPr="002B0974">
              <w:rPr>
                <w:b/>
                <w:lang w:val="ka-GE"/>
              </w:rPr>
              <w:t xml:space="preserve"> </w:t>
            </w:r>
          </w:p>
          <w:p w:rsidR="00247037" w:rsidRPr="002B0974" w:rsidRDefault="00247037" w:rsidP="00D52369">
            <w:pPr>
              <w:pStyle w:val="BodyText"/>
              <w:tabs>
                <w:tab w:val="left" w:pos="426"/>
              </w:tabs>
              <w:ind w:left="175"/>
              <w:rPr>
                <w:b/>
                <w:lang w:val="ka-GE"/>
              </w:rPr>
            </w:pPr>
            <w:r w:rsidRPr="002B0974">
              <w:rPr>
                <w:b/>
                <w:lang w:val="ka-GE"/>
              </w:rPr>
              <w:t xml:space="preserve">მთავარი სპიკერი: </w:t>
            </w:r>
            <w:r w:rsidRPr="002B0974">
              <w:rPr>
                <w:lang w:val="ka-GE"/>
              </w:rPr>
              <w:t>ირაკლი მუკნიაშვილი- -გარემოსდაცვითი ზედამხედველობის დეპარტამენტის უფროსი</w:t>
            </w:r>
          </w:p>
          <w:p w:rsidR="00247037" w:rsidRPr="002B0974" w:rsidRDefault="00247037" w:rsidP="00D52369">
            <w:pPr>
              <w:pStyle w:val="BodyText"/>
              <w:tabs>
                <w:tab w:val="left" w:pos="426"/>
              </w:tabs>
              <w:ind w:left="175"/>
              <w:rPr>
                <w:b/>
                <w:lang w:val="ka-GE"/>
              </w:rPr>
            </w:pPr>
            <w:r w:rsidRPr="002B0974">
              <w:rPr>
                <w:b/>
                <w:lang w:val="ka-GE"/>
              </w:rPr>
              <w:t xml:space="preserve">მოწვეული სტუმრები:   </w:t>
            </w:r>
          </w:p>
          <w:p w:rsidR="00247037" w:rsidRPr="002B0974" w:rsidRDefault="00247037" w:rsidP="003B0075">
            <w:pPr>
              <w:pStyle w:val="BodyText"/>
              <w:tabs>
                <w:tab w:val="left" w:pos="426"/>
              </w:tabs>
              <w:ind w:left="175"/>
              <w:rPr>
                <w:b/>
                <w:lang w:val="ka-GE"/>
              </w:rPr>
            </w:pPr>
            <w:r w:rsidRPr="002B0974">
              <w:rPr>
                <w:b/>
                <w:lang w:val="ka-GE"/>
              </w:rPr>
              <w:t xml:space="preserve">გაშუქება: </w:t>
            </w:r>
            <w:r w:rsidRPr="002B0974">
              <w:rPr>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 twitter. ფოტომასალის განთავსება ვებ-ვერდზე (moe.gov.ge), სოციალურ ქსელში.</w:t>
            </w:r>
          </w:p>
        </w:tc>
      </w:tr>
      <w:tr w:rsidR="00247037" w:rsidRPr="00247037"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t>1</w:t>
            </w: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C43FF6">
            <w:pPr>
              <w:pStyle w:val="BodyText"/>
              <w:tabs>
                <w:tab w:val="left" w:pos="426"/>
              </w:tabs>
              <w:ind w:left="175"/>
              <w:rPr>
                <w:b/>
                <w:lang w:val="ka-GE"/>
              </w:rPr>
            </w:pPr>
            <w:r w:rsidRPr="002B0974">
              <w:rPr>
                <w:b/>
                <w:lang w:val="ka-GE"/>
              </w:rPr>
              <w:t>გარემოს დაცვისა და სოფლის მეურნეობის სამინისტრო</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ღონისძიების დასახელება: </w:t>
            </w:r>
            <w:r w:rsidRPr="002B0974">
              <w:rPr>
                <w:lang w:val="ka-GE"/>
              </w:rPr>
              <w:t xml:space="preserve">„ერთიანი აგროპროექტი“-ს ფარგლებში კახეთში ხურმისა და ვაშლის ახალი ბაღი (20 ჰა-ზე) </w:t>
            </w:r>
            <w:r w:rsidRPr="002B0974">
              <w:rPr>
                <w:lang w:val="ka-GE"/>
              </w:rPr>
              <w:lastRenderedPageBreak/>
              <w:t>გაშენდა</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თარიღი და დრო: </w:t>
            </w:r>
            <w:r w:rsidRPr="002B0974">
              <w:rPr>
                <w:lang w:val="ka-GE"/>
              </w:rPr>
              <w:t>28 თებერვალი</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ადგილი: </w:t>
            </w:r>
            <w:r w:rsidRPr="002B0974">
              <w:rPr>
                <w:lang w:val="ka-GE"/>
              </w:rPr>
              <w:t>კახეთი, სიღნაღის რაიონი, სოფელი ჯუღაანი</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სოფლის მეურნეობის პროექტების მართვის სააგენტოს პროექტის „დანერგე მომავალი“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ღვთისო  ჭინჭარაულის მიერ, სახელმწიფოს მხარდაჭერით გაშენებული ხურმისა და ვაშლის ახალი ბაღი (20 ჰა</w:t>
            </w:r>
            <w:r w:rsidRPr="002B0974">
              <w:rPr>
                <w:lang w:val="ka-GE"/>
              </w:rPr>
              <w:lastRenderedPageBreak/>
              <w:t>-ზე).</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მიზანი და მნიშვნელობა: </w:t>
            </w:r>
            <w:r w:rsidRPr="002B0974">
              <w:rPr>
                <w:lang w:val="ka-GE"/>
              </w:rPr>
              <w:t>მეწარმეები და ფერმერები შეძლებენ აწარმოონ მაღალი ხარისხის პროდუქტი, რომელიც ადგილობრივ ბაზარზე იმპორტირებულ პროდუქციას გაუწევს კონკურენციას.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ძირითადი გზავნილები: </w:t>
            </w:r>
            <w:r w:rsidRPr="002B0974">
              <w:rPr>
                <w:lang w:val="ka-GE"/>
              </w:rPr>
              <w:t>საქართველოში არსებული სასოფლო სამეურნეო მიწების ეფექტური გამოყენება მრავალწლოვანი კულტურების გაშენების გზით, რის შედეგადაც განხორციელდება იმპორტირებული პროდუქციის ჩანაცვლება და გაიზრდება საექსპორტო პოტენციალი, გაადვილდება გადამამუშავებელი საწარმოების ნედლეულით უზრუნველყოფის შესაძლებლობა და გაუმჯობესდება სოფლად მოსახლეობის სოციალურ-ეკონომიკური მდგომარეობა.</w:t>
            </w:r>
            <w:r w:rsidRPr="002B0974">
              <w:rPr>
                <w:b/>
                <w:lang w:val="ka-GE"/>
              </w:rPr>
              <w:t xml:space="preserve"> </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რისკი არ გვაქვს</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მთავარი უწყება: </w:t>
            </w:r>
            <w:r w:rsidRPr="002B0974">
              <w:rPr>
                <w:lang w:val="ka-GE"/>
              </w:rPr>
              <w:t>გარემოს დაცვისა და სოფლის მეურნეობის სამინისტრო</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დამატებითი უწყება/უწყებები: </w:t>
            </w:r>
            <w:r w:rsidRPr="002B0974">
              <w:rPr>
                <w:lang w:val="ka-GE"/>
              </w:rPr>
              <w:t>კახეთის გუბერნია, სოფლის მეურნეობის პროექტების მართვის სააგენტო</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მთავარი სპიკერი: </w:t>
            </w:r>
            <w:r w:rsidRPr="002B0974">
              <w:rPr>
                <w:lang w:val="ka-GE"/>
              </w:rPr>
              <w:t>პროექტის „დანერგე მომავალი“ მენეჯერი, ბენეფიცირი</w:t>
            </w:r>
          </w:p>
          <w:p w:rsidR="00247037" w:rsidRPr="002B0974" w:rsidRDefault="00247037" w:rsidP="00C43FF6">
            <w:pPr>
              <w:pStyle w:val="BodyText"/>
              <w:pBdr>
                <w:top w:val="nil"/>
                <w:left w:val="nil"/>
                <w:bottom w:val="nil"/>
                <w:right w:val="nil"/>
                <w:between w:val="nil"/>
              </w:pBdr>
              <w:tabs>
                <w:tab w:val="left" w:pos="426"/>
              </w:tabs>
              <w:ind w:left="175"/>
              <w:rPr>
                <w:b/>
                <w:lang w:val="ka-GE"/>
              </w:rPr>
            </w:pPr>
            <w:r w:rsidRPr="002B0974">
              <w:rPr>
                <w:b/>
                <w:lang w:val="ka-GE"/>
              </w:rPr>
              <w:t xml:space="preserve">მოწვეული სტუმრები: </w:t>
            </w:r>
            <w:r w:rsidRPr="002B0974">
              <w:rPr>
                <w:lang w:val="ka-GE"/>
              </w:rPr>
              <w:t>კახეთის გუბერნიის წარმომადგენელი</w:t>
            </w:r>
          </w:p>
          <w:p w:rsidR="00247037" w:rsidRPr="002B0974" w:rsidRDefault="00247037" w:rsidP="003B0075">
            <w:pPr>
              <w:pStyle w:val="BodyText"/>
              <w:tabs>
                <w:tab w:val="left" w:pos="426"/>
              </w:tabs>
              <w:ind w:left="175"/>
              <w:rPr>
                <w:b/>
                <w:lang w:val="ka-GE"/>
              </w:rPr>
            </w:pPr>
            <w:r w:rsidRPr="002B0974">
              <w:rPr>
                <w:b/>
                <w:lang w:val="ka-GE"/>
              </w:rPr>
              <w:t xml:space="preserve">გაშუქება: </w:t>
            </w:r>
            <w:r w:rsidRPr="002B0974">
              <w:rPr>
                <w:lang w:val="ka-GE"/>
              </w:rPr>
              <w:t xml:space="preserve">ცენტრალური მედია (TV, ბეჭდვითი და ელექტრონული მედია); სოციალური ქსელით გავრცელება - </w:t>
            </w:r>
            <w:hyperlink r:id="rId10" w:history="1">
              <w:r w:rsidRPr="002B0974">
                <w:rPr>
                  <w:lang w:val="ka-GE"/>
                </w:rPr>
                <w:t>https://www.facebook.com/apma.ge/</w:t>
              </w:r>
            </w:hyperlink>
            <w:r w:rsidRPr="002B0974">
              <w:rPr>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lastRenderedPageBreak/>
              <w:t>1</w:t>
            </w:r>
            <w:r>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3B0075">
            <w:pPr>
              <w:pStyle w:val="BodyText"/>
              <w:tabs>
                <w:tab w:val="left" w:pos="426"/>
              </w:tabs>
              <w:ind w:left="175"/>
              <w:rPr>
                <w:b/>
                <w:lang w:val="ka-GE"/>
              </w:rPr>
            </w:pPr>
            <w:r w:rsidRPr="002B0974">
              <w:rPr>
                <w:b/>
                <w:lang w:val="ka-GE"/>
              </w:rPr>
              <w:t>ინფრასტრუქტურის სამინისტრო</w:t>
            </w:r>
          </w:p>
          <w:p w:rsidR="00247037" w:rsidRPr="002B0974" w:rsidRDefault="00247037" w:rsidP="003B0075">
            <w:pPr>
              <w:pStyle w:val="BodyText"/>
              <w:tabs>
                <w:tab w:val="left" w:pos="426"/>
              </w:tabs>
              <w:ind w:left="175"/>
              <w:rPr>
                <w:b/>
                <w:lang w:val="ka-GE"/>
              </w:rPr>
            </w:pPr>
            <w:r w:rsidRPr="002B0974">
              <w:rPr>
                <w:b/>
                <w:lang w:val="ka-GE"/>
              </w:rPr>
              <w:t xml:space="preserve">თარიღი: </w:t>
            </w:r>
            <w:r w:rsidRPr="002B0974">
              <w:rPr>
                <w:lang w:val="ka-GE"/>
              </w:rPr>
              <w:t>28 თებერვალი</w:t>
            </w:r>
          </w:p>
          <w:p w:rsidR="00247037" w:rsidRPr="002B0974" w:rsidRDefault="00247037" w:rsidP="003B0075">
            <w:pPr>
              <w:pStyle w:val="BodyText"/>
              <w:tabs>
                <w:tab w:val="left" w:pos="426"/>
              </w:tabs>
              <w:ind w:left="175"/>
              <w:rPr>
                <w:b/>
                <w:lang w:val="ka-GE"/>
              </w:rPr>
            </w:pPr>
            <w:r w:rsidRPr="002B0974">
              <w:rPr>
                <w:b/>
                <w:lang w:val="ka-GE"/>
              </w:rPr>
              <w:t xml:space="preserve">თემა: </w:t>
            </w:r>
            <w:r w:rsidRPr="002B0974">
              <w:rPr>
                <w:lang w:val="ka-GE"/>
              </w:rPr>
              <w:t>ქ. ჯვარს 24 საათიანი წყალმომარაგება ექნება</w:t>
            </w:r>
          </w:p>
          <w:p w:rsidR="00247037" w:rsidRPr="002B0974" w:rsidRDefault="00247037" w:rsidP="003B0075">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ჯვარის 24 საათიანი წყალმომარაგების უზრუნველსაყოფად სამუშოები დაწყებულია. პროექტს აზიის განვითარების ბანკი 19 მლნ ლარამდე აფინანსებს. სამუშაოებს გაერთიანებული წყალმომარაგების კომპანია ახორციელებს. ამ ეტაპზე მიმდინარეობს მაგისტრალურ</w:t>
            </w:r>
            <w:r w:rsidRPr="002B0974">
              <w:rPr>
                <w:lang w:val="ka-GE"/>
              </w:rPr>
              <w:lastRenderedPageBreak/>
              <w:t>ი</w:t>
            </w:r>
            <w:r w:rsidRPr="002B0974">
              <w:rPr>
                <w:lang w:val="ka-GE"/>
              </w:rPr>
              <w:lastRenderedPageBreak/>
              <w:t xml:space="preserve"> და გამანაწილებელი ქსელის, სატუმბი სადგურის, ჭაბურღილებისა და რეზერვუარის მშენებლობა. წყლის პრობლემა ადგილობრივ მოსახლეობას რამდენიმე ათეული წელია </w:t>
            </w:r>
            <w:r w:rsidRPr="002B0974">
              <w:rPr>
                <w:lang w:val="ka-GE"/>
              </w:rPr>
              <w:lastRenderedPageBreak/>
              <w:t>აწუხებს. სამუშაოების დასრულების შემდეგ, მიმდინარე წლის შემოდგომიდან, 10 ათასამდე ადამიანი 24-საათიანი, ხარისხიანი წყალმომარაგებით იქნება უზრუნველყოფილი.</w:t>
            </w:r>
          </w:p>
          <w:p w:rsidR="00247037" w:rsidRPr="002B0974" w:rsidRDefault="00247037" w:rsidP="00C43FF6">
            <w:pPr>
              <w:pStyle w:val="BodyText"/>
              <w:tabs>
                <w:tab w:val="left" w:pos="426"/>
              </w:tabs>
              <w:ind w:left="175"/>
              <w:rPr>
                <w:b/>
                <w:lang w:val="ka-GE"/>
              </w:rPr>
            </w:pPr>
            <w:r w:rsidRPr="002B0974">
              <w:rPr>
                <w:b/>
                <w:lang w:val="ka-GE"/>
              </w:rPr>
              <w:t xml:space="preserve">გაშუქება: </w:t>
            </w:r>
            <w:r w:rsidRPr="002B0974">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247037" w:rsidRPr="002B0974"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247037">
            <w:pPr>
              <w:pStyle w:val="BodyText"/>
              <w:tabs>
                <w:tab w:val="left" w:pos="426"/>
              </w:tabs>
              <w:rPr>
                <w:rFonts w:eastAsia="Times New Roman"/>
                <w:b/>
                <w:bCs/>
              </w:rPr>
            </w:pPr>
            <w:r w:rsidRPr="002B0974">
              <w:rPr>
                <w:rFonts w:eastAsia="Times New Roman"/>
                <w:b/>
                <w:bCs/>
                <w:lang w:val="ka-GE"/>
              </w:rPr>
              <w:lastRenderedPageBreak/>
              <w:t>1</w:t>
            </w: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247037" w:rsidRPr="002B0974" w:rsidRDefault="00247037" w:rsidP="00C43FF6">
            <w:pPr>
              <w:pStyle w:val="BodyText"/>
              <w:tabs>
                <w:tab w:val="left" w:pos="426"/>
              </w:tabs>
              <w:ind w:left="175"/>
              <w:rPr>
                <w:b/>
                <w:lang w:val="ka-GE"/>
              </w:rPr>
            </w:pPr>
            <w:r w:rsidRPr="002B0974">
              <w:rPr>
                <w:b/>
                <w:lang w:val="ka-GE"/>
              </w:rPr>
              <w:t>საგარეო საქმეთა სამინისტრო</w:t>
            </w:r>
          </w:p>
          <w:p w:rsidR="00247037" w:rsidRPr="002B0974" w:rsidRDefault="00247037" w:rsidP="003B0075">
            <w:pPr>
              <w:pStyle w:val="BodyText"/>
              <w:tabs>
                <w:tab w:val="left" w:pos="426"/>
              </w:tabs>
              <w:ind w:left="175"/>
              <w:rPr>
                <w:b/>
                <w:lang w:val="ka-GE"/>
              </w:rPr>
            </w:pPr>
            <w:r w:rsidRPr="002B0974">
              <w:rPr>
                <w:b/>
                <w:lang w:val="ka-GE"/>
              </w:rPr>
              <w:t>საგარეო საქმეთა მი</w:t>
            </w:r>
            <w:r w:rsidRPr="002B0974">
              <w:rPr>
                <w:b/>
                <w:lang w:val="ka-GE"/>
              </w:rPr>
              <w:lastRenderedPageBreak/>
              <w:t>ნისტრის შეხვედრა ევროკავშირის ელჩებთან ვიზალიბერალიზაციის საკითხზე</w:t>
            </w:r>
          </w:p>
          <w:p w:rsidR="00247037" w:rsidRPr="002B0974" w:rsidRDefault="00247037" w:rsidP="003B0075">
            <w:pPr>
              <w:pStyle w:val="BodyText"/>
              <w:tabs>
                <w:tab w:val="left" w:pos="426"/>
              </w:tabs>
              <w:ind w:left="175"/>
              <w:rPr>
                <w:b/>
                <w:lang w:val="ka-GE"/>
              </w:rPr>
            </w:pPr>
            <w:r w:rsidRPr="002B0974">
              <w:rPr>
                <w:b/>
                <w:lang w:val="ka-GE"/>
              </w:rPr>
              <w:t xml:space="preserve">თარიღი: </w:t>
            </w:r>
            <w:r w:rsidRPr="002B0974">
              <w:rPr>
                <w:lang w:val="ka-GE"/>
              </w:rPr>
              <w:t>28 თებერვალი</w:t>
            </w:r>
          </w:p>
          <w:p w:rsidR="00247037" w:rsidRPr="002B0974" w:rsidRDefault="00247037" w:rsidP="003B0075">
            <w:pPr>
              <w:pStyle w:val="BodyText"/>
              <w:tabs>
                <w:tab w:val="left" w:pos="426"/>
              </w:tabs>
              <w:ind w:left="175"/>
              <w:rPr>
                <w:b/>
                <w:lang w:val="ka-GE"/>
              </w:rPr>
            </w:pPr>
            <w:r w:rsidRPr="002B0974">
              <w:rPr>
                <w:b/>
                <w:lang w:val="ka-GE"/>
              </w:rPr>
              <w:t>ადგილი: </w:t>
            </w:r>
            <w:r w:rsidRPr="002B0974">
              <w:rPr>
                <w:lang w:val="ka-GE"/>
              </w:rPr>
              <w:t>თბილისი, საგარეო საქმეთა სამინისტრო</w:t>
            </w:r>
            <w:r w:rsidRPr="002B0974">
              <w:rPr>
                <w:b/>
                <w:lang w:val="ka-GE"/>
              </w:rPr>
              <w:t xml:space="preserve"> </w:t>
            </w:r>
            <w:r w:rsidRPr="002B0974">
              <w:rPr>
                <w:b/>
                <w:lang w:val="ka-GE"/>
              </w:rPr>
              <w:br/>
              <w:t xml:space="preserve">დრო: </w:t>
            </w:r>
          </w:p>
          <w:p w:rsidR="00247037" w:rsidRPr="002B0974" w:rsidRDefault="00247037" w:rsidP="003B0075">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საქართველოს საგარეო საქმეთა მინისტრი მიხეილ ჯანელიძე შეხვედრას გამა</w:t>
            </w:r>
            <w:r w:rsidRPr="002B0974">
              <w:rPr>
                <w:lang w:val="ka-GE"/>
              </w:rPr>
              <w:lastRenderedPageBreak/>
              <w:t>რ</w:t>
            </w:r>
            <w:r w:rsidRPr="002B0974">
              <w:rPr>
                <w:lang w:val="ka-GE"/>
              </w:rPr>
              <w:lastRenderedPageBreak/>
              <w:t>თავს საქართველოში ევროკავშირის ელჩებთან. თემა - ვიზალიბერალიზაციის მიმდინარეობის მხრივ არსებული პრობლემები, საქართველოს მთავრობის მიერ დაგეგმილი ქმედებები, საინფორმაციო კამპანია და ამ მიმართულებით საელჩოების ჩართულობა და დახმარება.</w:t>
            </w:r>
            <w:r w:rsidRPr="002B0974">
              <w:rPr>
                <w:b/>
                <w:lang w:val="ka-GE"/>
              </w:rPr>
              <w:t xml:space="preserve"> </w:t>
            </w:r>
            <w:r w:rsidRPr="002B0974">
              <w:rPr>
                <w:b/>
                <w:lang w:val="ka-GE"/>
              </w:rPr>
              <w:br/>
              <w:t xml:space="preserve">მიზანი და მნიშვნელობა: </w:t>
            </w:r>
            <w:r w:rsidRPr="002B0974">
              <w:rPr>
                <w:lang w:val="ka-GE"/>
              </w:rPr>
              <w:t>მიზანია ელჩების ინფორმირება მტავრობის მიერ დაგეგმილ პრევენციულ ზომებზე, ასევე საინფორმაციო კამპანიაზე.</w:t>
            </w:r>
            <w:r w:rsidRPr="002B0974">
              <w:rPr>
                <w:b/>
                <w:lang w:val="ka-GE"/>
              </w:rPr>
              <w:t xml:space="preserve"> </w:t>
            </w:r>
            <w:r w:rsidRPr="002B0974">
              <w:rPr>
                <w:b/>
                <w:lang w:val="ka-GE"/>
              </w:rPr>
              <w:br/>
              <w:t xml:space="preserve">ძირითადი გზავნილები: </w:t>
            </w:r>
            <w:r w:rsidRPr="002B0974">
              <w:rPr>
                <w:lang w:val="ka-GE"/>
              </w:rPr>
              <w:t>მუშავდება</w:t>
            </w:r>
            <w:r w:rsidRPr="002B0974">
              <w:rPr>
                <w:b/>
                <w:lang w:val="ka-GE"/>
              </w:rPr>
              <w:t xml:space="preserve"> </w:t>
            </w:r>
            <w:r w:rsidRPr="002B0974">
              <w:rPr>
                <w:b/>
                <w:lang w:val="ka-GE"/>
              </w:rPr>
              <w:br/>
              <w:t xml:space="preserve">რისკები (თუ არ არის, მიუთითეთ): </w:t>
            </w:r>
            <w:r w:rsidRPr="002B0974">
              <w:rPr>
                <w:lang w:val="ka-GE"/>
              </w:rPr>
              <w:t>რისკები არ არის</w:t>
            </w:r>
            <w:r w:rsidRPr="002B0974">
              <w:rPr>
                <w:b/>
                <w:lang w:val="ka-GE"/>
              </w:rPr>
              <w:br/>
              <w:t xml:space="preserve">მთავარი უწყება: </w:t>
            </w:r>
            <w:r w:rsidRPr="002B0974">
              <w:rPr>
                <w:lang w:val="ka-GE"/>
              </w:rPr>
              <w:t>საგარეო საქმეთა სამინისტრო</w:t>
            </w:r>
            <w:r w:rsidRPr="002B0974">
              <w:rPr>
                <w:b/>
                <w:lang w:val="ka-GE"/>
              </w:rPr>
              <w:t xml:space="preserve"> </w:t>
            </w:r>
          </w:p>
          <w:p w:rsidR="00247037" w:rsidRPr="002B0974" w:rsidRDefault="00247037" w:rsidP="003B0075">
            <w:pPr>
              <w:pStyle w:val="BodyText"/>
              <w:tabs>
                <w:tab w:val="left" w:pos="426"/>
              </w:tabs>
              <w:ind w:left="175"/>
              <w:rPr>
                <w:b/>
                <w:lang w:val="ka-GE"/>
              </w:rPr>
            </w:pPr>
            <w:r w:rsidRPr="002B0974">
              <w:rPr>
                <w:b/>
                <w:lang w:val="ka-GE"/>
              </w:rPr>
              <w:t>დამატებითი უწყება/უწყებები: </w:t>
            </w:r>
          </w:p>
          <w:p w:rsidR="00247037" w:rsidRPr="002B0974" w:rsidRDefault="00247037" w:rsidP="00C43FF6">
            <w:pPr>
              <w:pStyle w:val="BodyText"/>
              <w:tabs>
                <w:tab w:val="left" w:pos="426"/>
              </w:tabs>
              <w:ind w:left="175"/>
              <w:rPr>
                <w:b/>
                <w:lang w:val="ka-GE"/>
              </w:rPr>
            </w:pPr>
            <w:r w:rsidRPr="002B0974">
              <w:rPr>
                <w:b/>
                <w:lang w:val="ka-GE"/>
              </w:rPr>
              <w:t>მოსალოდნელი შედეგი მოქალაქისთვის:  </w:t>
            </w:r>
            <w:r w:rsidRPr="002B0974">
              <w:rPr>
                <w:b/>
                <w:lang w:val="ka-GE"/>
              </w:rPr>
              <w:br/>
              <w:t>მთავარი სპიკერი: </w:t>
            </w:r>
            <w:r w:rsidRPr="002B0974">
              <w:rPr>
                <w:lang w:val="ka-GE"/>
              </w:rPr>
              <w:t>საგარეო საქმეთა მინისტრი, ევროკავშირის მისიის ხელმძღვანელი საქართველოში</w:t>
            </w:r>
            <w:r w:rsidRPr="002B0974">
              <w:rPr>
                <w:b/>
                <w:lang w:val="ka-GE"/>
              </w:rPr>
              <w:br/>
              <w:t xml:space="preserve">მოწვეული სტუმრები: </w:t>
            </w:r>
            <w:r w:rsidRPr="002B0974">
              <w:rPr>
                <w:lang w:val="ka-GE"/>
              </w:rPr>
              <w:t>ევროკავშირის წევრი ქვეყნების ელჩები</w:t>
            </w:r>
            <w:r w:rsidRPr="002B0974">
              <w:rPr>
                <w:b/>
                <w:lang w:val="ka-GE"/>
              </w:rPr>
              <w:br/>
              <w:t xml:space="preserve">გაშუქება: </w:t>
            </w:r>
            <w:r w:rsidRPr="002B0974">
              <w:rPr>
                <w:lang w:val="ka-GE"/>
              </w:rPr>
              <w:t>ღონისძიებაზე ვიწვევთ მედიის წარმომადგენლებს.</w:t>
            </w:r>
          </w:p>
        </w:tc>
      </w:tr>
    </w:tbl>
    <w:p w:rsidR="00497AAA" w:rsidRPr="002B0974" w:rsidRDefault="00497AAA" w:rsidP="00497AAA">
      <w:pPr>
        <w:rPr>
          <w:rFonts w:ascii="Sylfaen" w:eastAsiaTheme="minorEastAsia" w:hAnsi="Sylfaen" w:cs="Sylfaen"/>
          <w:sz w:val="24"/>
          <w:szCs w:val="24"/>
          <w:lang w:val="ka-GE"/>
        </w:rPr>
      </w:pPr>
    </w:p>
    <w:p w:rsidR="00D52369" w:rsidRPr="002B0974" w:rsidRDefault="00D52369">
      <w:pPr>
        <w:rPr>
          <w:rFonts w:ascii="Sylfaen" w:hAnsi="Sylfaen"/>
          <w:sz w:val="24"/>
          <w:szCs w:val="24"/>
          <w:lang w:val="ka-GE"/>
        </w:rPr>
      </w:pPr>
      <w:r w:rsidRPr="002B0974">
        <w:rPr>
          <w:rFonts w:ascii="Sylfaen" w:hAnsi="Sylfaen"/>
          <w:sz w:val="24"/>
          <w:szCs w:val="24"/>
          <w:lang w:val="ka-GE"/>
        </w:rPr>
        <w:br w:type="page"/>
      </w:r>
    </w:p>
    <w:p w:rsidR="00497AAA" w:rsidRPr="002B0974" w:rsidRDefault="00497AAA" w:rsidP="00497AAA">
      <w:pPr>
        <w:ind w:firstLine="720"/>
        <w:rPr>
          <w:rFonts w:ascii="Sylfaen" w:hAnsi="Sylfaen"/>
          <w:sz w:val="24"/>
          <w:szCs w:val="24"/>
          <w:lang w:val="ka-GE"/>
        </w:rPr>
      </w:pPr>
    </w:p>
    <w:tbl>
      <w:tblPr>
        <w:tblpPr w:leftFromText="180" w:rightFromText="180" w:vertAnchor="text" w:horzAnchor="margin" w:tblpX="-318" w:tblpY="420"/>
        <w:tblW w:w="14675" w:type="dxa"/>
        <w:tblLook w:val="04A0" w:firstRow="1" w:lastRow="0" w:firstColumn="1" w:lastColumn="0" w:noHBand="0" w:noVBand="1"/>
      </w:tblPr>
      <w:tblGrid>
        <w:gridCol w:w="675"/>
        <w:gridCol w:w="14000"/>
      </w:tblGrid>
      <w:tr w:rsidR="00497AAA" w:rsidRPr="002B0974" w:rsidTr="006A76D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2B0974" w:rsidRDefault="00497AAA" w:rsidP="004A10F2">
            <w:pPr>
              <w:pStyle w:val="BodyText"/>
              <w:tabs>
                <w:tab w:val="left" w:pos="426"/>
              </w:tabs>
              <w:rPr>
                <w:rFonts w:eastAsia="Times New Roman"/>
                <w:lang w:val="ka-GE"/>
              </w:rPr>
            </w:pPr>
          </w:p>
        </w:tc>
        <w:tc>
          <w:tcPr>
            <w:tcW w:w="14000" w:type="dxa"/>
            <w:tcBorders>
              <w:top w:val="single" w:sz="4" w:space="0" w:color="auto"/>
              <w:left w:val="nil"/>
              <w:bottom w:val="single" w:sz="4" w:space="0" w:color="auto"/>
              <w:right w:val="single" w:sz="4" w:space="0" w:color="auto"/>
            </w:tcBorders>
            <w:shd w:val="clear" w:color="000000" w:fill="BFBFBF"/>
            <w:vAlign w:val="center"/>
            <w:hideMark/>
          </w:tcPr>
          <w:p w:rsidR="00497AAA" w:rsidRPr="002B0974" w:rsidRDefault="00497AAA" w:rsidP="004A10F2">
            <w:pPr>
              <w:pStyle w:val="BodyText"/>
              <w:tabs>
                <w:tab w:val="left" w:pos="426"/>
              </w:tabs>
              <w:ind w:left="151"/>
              <w:rPr>
                <w:rFonts w:eastAsia="Times New Roman"/>
                <w:b/>
                <w:bCs/>
                <w:lang w:val="ka-GE"/>
              </w:rPr>
            </w:pPr>
            <w:r w:rsidRPr="002B0974">
              <w:rPr>
                <w:rFonts w:eastAsia="Times New Roman"/>
                <w:b/>
                <w:bCs/>
                <w:lang w:val="ka-GE"/>
              </w:rPr>
              <w:t>1 მარტი</w:t>
            </w:r>
            <w:r w:rsidRPr="002B0974">
              <w:rPr>
                <w:rFonts w:eastAsia="Times New Roman"/>
                <w:b/>
                <w:bCs/>
              </w:rPr>
              <w:br/>
            </w:r>
            <w:r w:rsidRPr="002B0974">
              <w:rPr>
                <w:rFonts w:eastAsia="Times New Roman"/>
                <w:b/>
                <w:bCs/>
                <w:lang w:val="ka-GE"/>
              </w:rPr>
              <w:t>ხუთშაბათი</w:t>
            </w:r>
          </w:p>
        </w:tc>
      </w:tr>
      <w:tr w:rsidR="00497AAA" w:rsidRPr="002B0974"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r w:rsidRPr="002B0974">
              <w:rPr>
                <w:rFonts w:eastAsia="Times New Roman"/>
                <w:b/>
                <w:bCs/>
                <w:color w:val="FF0000"/>
              </w:rPr>
              <w:t>PM</w:t>
            </w:r>
          </w:p>
        </w:tc>
        <w:tc>
          <w:tcPr>
            <w:tcW w:w="14000" w:type="dxa"/>
            <w:tcBorders>
              <w:top w:val="nil"/>
              <w:left w:val="nil"/>
              <w:bottom w:val="single" w:sz="4" w:space="0" w:color="auto"/>
              <w:right w:val="single" w:sz="4" w:space="0" w:color="auto"/>
            </w:tcBorders>
            <w:shd w:val="clear" w:color="auto" w:fill="auto"/>
          </w:tcPr>
          <w:p w:rsidR="00497AAA" w:rsidRPr="002B0974" w:rsidRDefault="00FC39EF" w:rsidP="004A10F2">
            <w:pPr>
              <w:pStyle w:val="BodyText"/>
              <w:tabs>
                <w:tab w:val="left" w:pos="426"/>
              </w:tabs>
              <w:ind w:left="151"/>
              <w:rPr>
                <w:b/>
                <w:lang w:val="ka-GE"/>
              </w:rPr>
            </w:pPr>
            <w:r w:rsidRPr="002B0974">
              <w:rPr>
                <w:rFonts w:eastAsia="Times New Roman"/>
                <w:b/>
                <w:color w:val="000000"/>
                <w:lang w:val="ka-GE"/>
              </w:rPr>
              <w:t>10.00-13.00 - მთავრობის სხდომა</w:t>
            </w:r>
          </w:p>
        </w:tc>
      </w:tr>
      <w:tr w:rsidR="00497AAA" w:rsidRPr="002B0974"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p>
        </w:tc>
        <w:tc>
          <w:tcPr>
            <w:tcW w:w="14000"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r w:rsidRPr="002B0974">
              <w:rPr>
                <w:b/>
                <w:lang w:val="ka-GE"/>
              </w:rPr>
              <w:t>გადაცემებში პირდაპირი ეთერები</w:t>
            </w:r>
          </w:p>
          <w:p w:rsidR="00497AAA" w:rsidRPr="002B0974" w:rsidRDefault="00497AAA" w:rsidP="004A10F2">
            <w:pPr>
              <w:pStyle w:val="BodyText"/>
              <w:tabs>
                <w:tab w:val="left" w:pos="426"/>
              </w:tabs>
              <w:ind w:left="175"/>
              <w:rPr>
                <w:b/>
                <w:lang w:val="ka-GE"/>
              </w:rPr>
            </w:pPr>
          </w:p>
        </w:tc>
      </w:tr>
      <w:tr w:rsidR="00E55DD3" w:rsidRPr="00670D6D"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55DD3" w:rsidRPr="002B0974" w:rsidRDefault="00C37669" w:rsidP="004A10F2">
            <w:pPr>
              <w:pStyle w:val="BodyText"/>
              <w:tabs>
                <w:tab w:val="left" w:pos="426"/>
              </w:tabs>
              <w:rPr>
                <w:rFonts w:eastAsia="Times New Roman"/>
                <w:b/>
                <w:bCs/>
                <w:lang w:val="ka-GE"/>
              </w:rPr>
            </w:pPr>
            <w:r w:rsidRPr="002B0974">
              <w:rPr>
                <w:rFonts w:eastAsia="Times New Roman"/>
                <w:b/>
                <w:bCs/>
                <w:lang w:val="ka-GE"/>
              </w:rPr>
              <w:t>1</w:t>
            </w:r>
          </w:p>
        </w:tc>
        <w:tc>
          <w:tcPr>
            <w:tcW w:w="14000" w:type="dxa"/>
            <w:tcBorders>
              <w:top w:val="nil"/>
              <w:left w:val="nil"/>
              <w:bottom w:val="single" w:sz="4" w:space="0" w:color="auto"/>
              <w:right w:val="single" w:sz="4" w:space="0" w:color="auto"/>
            </w:tcBorders>
            <w:shd w:val="clear" w:color="auto" w:fill="auto"/>
          </w:tcPr>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cs="Sylfaen"/>
                <w:b/>
                <w:color w:val="000000" w:themeColor="text1"/>
                <w:sz w:val="24"/>
                <w:szCs w:val="24"/>
                <w:shd w:val="clear" w:color="auto" w:fill="FFFFFF"/>
                <w:lang w:val="ka-GE"/>
              </w:rPr>
            </w:pPr>
            <w:r w:rsidRPr="002B0974">
              <w:rPr>
                <w:rFonts w:ascii="Sylfaen" w:hAnsi="Sylfaen" w:cs="Sylfaen"/>
                <w:b/>
                <w:color w:val="000000" w:themeColor="text1"/>
                <w:sz w:val="24"/>
                <w:szCs w:val="24"/>
                <w:shd w:val="clear" w:color="auto" w:fill="FFFFFF"/>
                <w:lang w:val="ka-GE"/>
              </w:rPr>
              <w:t>თავდაცვის სამინისტრო</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2B0974">
              <w:rPr>
                <w:rFonts w:ascii="Sylfaen" w:hAnsi="Sylfaen" w:cs="Sylfaen"/>
                <w:b/>
                <w:color w:val="000000" w:themeColor="text1"/>
                <w:sz w:val="24"/>
                <w:szCs w:val="24"/>
                <w:shd w:val="clear" w:color="auto" w:fill="FFFFFF"/>
                <w:lang w:val="ka-GE"/>
              </w:rPr>
              <w:t>ავიაციისა და საჰაერო თავდაცვის სარდლობის პირველი სამეთაურო-საშტაბო სწავლება JTEC-ში</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 xml:space="preserve">1 მარტი, 11:00 საათი </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კრწანისი, ნატო-საქართველოს ერთობლივი წვრთნისა და შეფასების ცენტრი (</w:t>
            </w:r>
            <w:r w:rsidRPr="002B0974">
              <w:rPr>
                <w:rFonts w:ascii="Sylfaen" w:hAnsi="Sylfaen" w:cs="Sylfaen"/>
                <w:color w:val="000000" w:themeColor="text1"/>
                <w:sz w:val="24"/>
                <w:szCs w:val="24"/>
                <w:shd w:val="clear" w:color="auto" w:fill="FFFFFF"/>
                <w:lang w:val="ka-GE"/>
              </w:rPr>
              <w:t>JTEC</w:t>
            </w:r>
            <w:r w:rsidRPr="002B0974">
              <w:rPr>
                <w:rFonts w:ascii="Sylfaen" w:hAnsi="Sylfaen"/>
                <w:sz w:val="24"/>
                <w:szCs w:val="24"/>
                <w:lang w:val="ka-GE"/>
              </w:rPr>
              <w:t>)</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76"/>
              <w:rPr>
                <w:rFonts w:ascii="Sylfaen" w:hAnsi="Sylfaen"/>
                <w:b/>
                <w:color w:val="000000" w:themeColor="text1"/>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cs="Sylfaen"/>
                <w:color w:val="000000" w:themeColor="text1"/>
                <w:sz w:val="24"/>
                <w:szCs w:val="24"/>
                <w:shd w:val="clear" w:color="auto" w:fill="FFFFFF"/>
                <w:lang w:val="ka-GE"/>
              </w:rPr>
              <w:t xml:space="preserve">ავიაციისა და საჰაერო თავდაცვის სარდლობის პირველი სამეთაურო-საშტაბო სწავლება JTEC-ში „ფარი 2018“. სწავლებაში მონაწილეობას იღებენ სარდლობის და მასში შემავალი ქვედანაყოფების - შერეული საავიაციო ესკადრილია, ცენტრალური საკომანდო პუნქტი და საჰაერო თავდაცვის ბრიგადა, წარმომადგენლები. </w:t>
            </w:r>
          </w:p>
          <w:p w:rsidR="00E55DD3" w:rsidRPr="002B0974"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color w:val="000000" w:themeColor="text1"/>
                <w:lang w:val="ka-GE"/>
              </w:rPr>
            </w:pPr>
            <w:r w:rsidRPr="002B0974">
              <w:rPr>
                <w:rFonts w:ascii="Sylfaen" w:hAnsi="Sylfaen"/>
                <w:b/>
                <w:lang w:val="ka-GE"/>
              </w:rPr>
              <w:t xml:space="preserve">მიზანი და მნიშვნელობა: </w:t>
            </w:r>
            <w:r w:rsidRPr="002B0974">
              <w:rPr>
                <w:rFonts w:ascii="Sylfaen" w:hAnsi="Sylfaen"/>
                <w:lang w:val="ka-GE"/>
              </w:rPr>
              <w:t xml:space="preserve">საბრძოლო ვითარებასთან მაქსიმალურად მიახლოებულ პირობებში მოქმედებების დახვეწა, ავიაციისა და საჰაერო თავდაცვის სარდლობის შტაბის მიერ დაქვემდებარებულ ქვედანაყოფებთან ურთიერთშეთანხმებული მოქმედებების და კოორდინაციის გაღრმავება პრაქტიკულ დონეზე, მართვის პუნქტების ამოქმედება და პროცედურების დახვეწა, სხვადასხვა ცვალებად ვითარებაში უწყვეტი მართვისა და კავშირის შენარჩუნება.  </w:t>
            </w:r>
            <w:r w:rsidRPr="002B0974">
              <w:rPr>
                <w:rFonts w:ascii="Sylfaen" w:hAnsi="Sylfaen"/>
                <w:b/>
                <w:lang w:val="ka-GE"/>
              </w:rPr>
              <w:t xml:space="preserve"> </w:t>
            </w:r>
          </w:p>
          <w:p w:rsidR="00E55DD3" w:rsidRPr="002B0974" w:rsidRDefault="00E55DD3" w:rsidP="00E55DD3">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76"/>
              <w:rPr>
                <w:rFonts w:ascii="Sylfaen" w:hAnsi="Sylfaen"/>
                <w:lang w:val="ka-GE"/>
              </w:rPr>
            </w:pPr>
            <w:r w:rsidRPr="002B0974">
              <w:rPr>
                <w:rFonts w:ascii="Sylfaen" w:hAnsi="Sylfaen" w:cs="Sylfaen"/>
                <w:b/>
                <w:lang w:val="ka-GE"/>
              </w:rPr>
              <w:t>ძირითადი</w:t>
            </w:r>
            <w:r w:rsidRPr="002B0974">
              <w:rPr>
                <w:rFonts w:ascii="Sylfaen" w:hAnsi="Sylfaen"/>
                <w:b/>
                <w:lang w:val="ka-GE"/>
              </w:rPr>
              <w:t xml:space="preserve"> </w:t>
            </w:r>
            <w:r w:rsidRPr="002B0974">
              <w:rPr>
                <w:rFonts w:ascii="Sylfaen" w:hAnsi="Sylfaen" w:cs="Sylfaen"/>
                <w:b/>
                <w:lang w:val="ka-GE"/>
              </w:rPr>
              <w:t>გზავნილები</w:t>
            </w:r>
            <w:r w:rsidRPr="002B0974">
              <w:rPr>
                <w:rFonts w:ascii="Sylfaen" w:hAnsi="Sylfaen"/>
                <w:b/>
                <w:lang w:val="ka-GE"/>
              </w:rPr>
              <w:t xml:space="preserve">: </w:t>
            </w:r>
            <w:r w:rsidRPr="002B0974">
              <w:rPr>
                <w:rFonts w:ascii="Sylfaen" w:hAnsi="Sylfaen"/>
                <w:lang w:val="ka-GE"/>
              </w:rPr>
              <w:t>ავიაციისა</w:t>
            </w:r>
            <w:r w:rsidRPr="002B0974">
              <w:rPr>
                <w:rFonts w:ascii="Sylfaen" w:hAnsi="Sylfaen"/>
                <w:b/>
                <w:lang w:val="ka-GE"/>
              </w:rPr>
              <w:t xml:space="preserve"> </w:t>
            </w:r>
            <w:r w:rsidRPr="002B0974">
              <w:rPr>
                <w:rFonts w:ascii="Sylfaen" w:hAnsi="Sylfaen"/>
                <w:lang w:val="ka-GE"/>
              </w:rPr>
              <w:t>და საჰაერო თავდაცვის სარდლობის შტაბის მეირ უზრუნველყოფილი ცენტრალური საკომანდო პუნქტის მიერთება, მართვის პუნქტის ამოქმედება დ</w:t>
            </w:r>
            <w:r w:rsidRPr="002B0974">
              <w:rPr>
                <w:rFonts w:ascii="Sylfaen" w:hAnsi="Sylfaen"/>
                <w:lang w:val="ka-GE"/>
              </w:rPr>
              <w:lastRenderedPageBreak/>
              <w:t xml:space="preserve">ა ოპერაციებისა მართვის სისტემის დახვეწა სხვადასხვა ცვალებად ვითარებაში უწყვეტი მართვისა და კავშირის შენარჩუნებით, საშუალებას მისცემს ქართული ავიაციასა და საჰაერო თავდაცვის სარდლობას მზად იყოს სხვადასხვა ტიპის ამოცანის შესასრულებლად; სინქრონიზებული მოქმედებები ქვედანაყოფებთან  სხვადასხვა ცვალებად ვითარებაში უწყვეტი მართვისა და კავშირის შენარჩუნებით, საჭირო შედეგის მომტანი იქნება ჩვენი ქვეყნის უსაფრთხოებისთვის.  </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cs="Arial"/>
                <w:sz w:val="24"/>
                <w:szCs w:val="24"/>
                <w:lang w:val="ka-GE"/>
              </w:rPr>
            </w:pPr>
            <w:r w:rsidRPr="002B0974">
              <w:rPr>
                <w:rFonts w:ascii="Sylfaen" w:hAnsi="Sylfaen"/>
                <w:b/>
                <w:sz w:val="24"/>
                <w:szCs w:val="24"/>
                <w:lang w:val="ka-GE"/>
              </w:rPr>
              <w:t>რისკები (თუ არ არის, მიუთითეთ): -</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საქართველოს შეიარაღებული ძალების გენერალური შტაბის ავიაციისა</w:t>
            </w:r>
            <w:r w:rsidRPr="002B0974">
              <w:rPr>
                <w:rFonts w:ascii="Sylfaen" w:hAnsi="Sylfaen"/>
                <w:b/>
                <w:sz w:val="24"/>
                <w:szCs w:val="24"/>
                <w:lang w:val="ka-GE"/>
              </w:rPr>
              <w:t xml:space="preserve"> </w:t>
            </w:r>
            <w:r w:rsidRPr="002B0974">
              <w:rPr>
                <w:rFonts w:ascii="Sylfaen" w:hAnsi="Sylfaen"/>
                <w:sz w:val="24"/>
                <w:szCs w:val="24"/>
                <w:lang w:val="ka-GE"/>
              </w:rPr>
              <w:t>და საჰაერო თავდაცვის სარდლობა</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b/>
                <w:sz w:val="24"/>
                <w:szCs w:val="24"/>
                <w:lang w:val="ka-GE"/>
              </w:rPr>
            </w:pPr>
            <w:r w:rsidRPr="002B0974">
              <w:rPr>
                <w:rFonts w:ascii="Sylfaen" w:hAnsi="Sylfaen"/>
                <w:b/>
                <w:sz w:val="24"/>
                <w:szCs w:val="24"/>
                <w:lang w:val="ka-GE"/>
              </w:rPr>
              <w:t xml:space="preserve">დამატებითი უწყება/უწყებები: </w:t>
            </w:r>
            <w:r w:rsidRPr="002B0974">
              <w:rPr>
                <w:rFonts w:ascii="Sylfaen" w:hAnsi="Sylfaen"/>
                <w:sz w:val="24"/>
                <w:szCs w:val="24"/>
                <w:lang w:val="ka-GE"/>
              </w:rPr>
              <w:t>-</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2B0974">
              <w:rPr>
                <w:rFonts w:ascii="Sylfaen" w:hAnsi="Sylfaen" w:cs="Sylfaen"/>
                <w:b/>
                <w:sz w:val="24"/>
                <w:szCs w:val="24"/>
                <w:lang w:val="ka-GE"/>
              </w:rPr>
              <w:t>მოსალოდნელი</w:t>
            </w:r>
            <w:r w:rsidRPr="002B0974">
              <w:rPr>
                <w:rFonts w:ascii="Sylfaen" w:hAnsi="Sylfaen"/>
                <w:b/>
                <w:sz w:val="24"/>
                <w:szCs w:val="24"/>
                <w:lang w:val="ka-GE"/>
              </w:rPr>
              <w:t xml:space="preserve"> შედეგი მოქალაქისთვის: </w:t>
            </w:r>
            <w:r w:rsidRPr="002B0974">
              <w:rPr>
                <w:rFonts w:ascii="Sylfaen" w:hAnsi="Sylfaen"/>
                <w:sz w:val="24"/>
                <w:szCs w:val="24"/>
                <w:lang w:val="ka-GE"/>
              </w:rPr>
              <w:t xml:space="preserve">საქართველოს საჰაერო სივრცის უსაფრთხეობის უზრუნველყოფა, რაც თითოეული მოქალაქის კეთილდღეობასთან პირდაპირ კავშირშია. </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2B0974">
              <w:rPr>
                <w:rFonts w:ascii="Sylfaen" w:hAnsi="Sylfaen"/>
                <w:b/>
                <w:sz w:val="24"/>
                <w:szCs w:val="24"/>
                <w:lang w:val="ka-GE"/>
              </w:rPr>
              <w:t>მთავარი სპიკერი: -</w:t>
            </w:r>
          </w:p>
          <w:p w:rsidR="00E55DD3" w:rsidRPr="002B0974" w:rsidRDefault="00E55DD3" w:rsidP="00E55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76"/>
              <w:rPr>
                <w:rFonts w:ascii="Sylfaen" w:hAnsi="Sylfaen"/>
                <w:sz w:val="24"/>
                <w:szCs w:val="24"/>
                <w:lang w:val="ka-GE"/>
              </w:rPr>
            </w:pPr>
            <w:r w:rsidRPr="002B0974">
              <w:rPr>
                <w:rFonts w:ascii="Sylfaen" w:hAnsi="Sylfaen"/>
                <w:b/>
                <w:sz w:val="24"/>
                <w:szCs w:val="24"/>
                <w:lang w:val="ka-GE"/>
              </w:rPr>
              <w:t>მოწვეული სტუმრები: თავდაცვის სამინისტროსა და გენერალური შტაბის ხელმძრვანელი პირები</w:t>
            </w:r>
          </w:p>
          <w:p w:rsidR="00E55DD3" w:rsidRPr="002B0974" w:rsidRDefault="00E55DD3" w:rsidP="00E55DD3">
            <w:pPr>
              <w:pStyle w:val="BodyText"/>
              <w:tabs>
                <w:tab w:val="left" w:pos="426"/>
              </w:tabs>
              <w:ind w:left="176"/>
              <w:rPr>
                <w:b/>
                <w:lang w:val="ka-GE"/>
              </w:rPr>
            </w:pPr>
            <w:r w:rsidRPr="002B0974">
              <w:rPr>
                <w:b/>
                <w:lang w:val="ka-GE"/>
              </w:rPr>
              <w:lastRenderedPageBreak/>
              <w:t xml:space="preserve">გაშუქება: </w:t>
            </w:r>
            <w:r w:rsidRPr="002B0974">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2B0974">
              <w:rPr>
                <w:color w:val="000000" w:themeColor="text1"/>
                <w:lang w:val="ka-GE"/>
              </w:rPr>
              <w:t xml:space="preserve">newsday.ge, </w:t>
            </w:r>
            <w:hyperlink r:id="rId11" w:history="1">
              <w:r w:rsidRPr="002B0974">
                <w:rPr>
                  <w:rStyle w:val="Hyperlink"/>
                  <w:color w:val="000000" w:themeColor="text1"/>
                  <w:u w:val="none"/>
                  <w:lang w:val="ka-GE"/>
                </w:rPr>
                <w:t>newspress.ge</w:t>
              </w:r>
            </w:hyperlink>
            <w:r w:rsidRPr="002B0974">
              <w:rPr>
                <w:color w:val="000000" w:themeColor="text1"/>
                <w:lang w:val="ka-GE"/>
              </w:rPr>
              <w:t xml:space="preserve">, </w:t>
            </w:r>
            <w:hyperlink r:id="rId12" w:history="1">
              <w:r w:rsidRPr="002B0974">
                <w:rPr>
                  <w:rStyle w:val="Hyperlink"/>
                  <w:color w:val="000000" w:themeColor="text1"/>
                  <w:u w:val="none"/>
                  <w:lang w:val="ka-GE"/>
                </w:rPr>
                <w:t>kvira.ge</w:t>
              </w:r>
            </w:hyperlink>
            <w:r w:rsidRPr="002B0974">
              <w:rPr>
                <w:color w:val="000000" w:themeColor="text1"/>
                <w:lang w:val="ka-GE"/>
              </w:rPr>
              <w:t xml:space="preserve">, </w:t>
            </w:r>
            <w:hyperlink r:id="rId13" w:history="1">
              <w:r w:rsidRPr="002B0974">
                <w:rPr>
                  <w:rStyle w:val="Hyperlink"/>
                  <w:color w:val="000000" w:themeColor="text1"/>
                  <w:u w:val="none"/>
                  <w:lang w:val="ka-GE"/>
                </w:rPr>
                <w:t>for.ge</w:t>
              </w:r>
            </w:hyperlink>
            <w:r w:rsidRPr="002B0974">
              <w:rPr>
                <w:color w:val="000000" w:themeColor="text1"/>
                <w:lang w:val="ka-GE"/>
              </w:rPr>
              <w:t xml:space="preserve">,   </w:t>
            </w:r>
            <w:hyperlink r:id="rId14" w:history="1">
              <w:r w:rsidRPr="002B0974">
                <w:rPr>
                  <w:rStyle w:val="Hyperlink"/>
                  <w:color w:val="000000" w:themeColor="text1"/>
                  <w:u w:val="none"/>
                  <w:lang w:val="ka-GE"/>
                </w:rPr>
                <w:t>accent.com.ge</w:t>
              </w:r>
            </w:hyperlink>
            <w:r w:rsidRPr="002B0974">
              <w:rPr>
                <w:color w:val="000000" w:themeColor="text1"/>
                <w:lang w:val="ka-GE"/>
              </w:rPr>
              <w:t xml:space="preserve">, </w:t>
            </w:r>
            <w:hyperlink r:id="rId15" w:history="1">
              <w:r w:rsidRPr="002B0974">
                <w:rPr>
                  <w:rStyle w:val="Hyperlink"/>
                  <w:color w:val="000000" w:themeColor="text1"/>
                  <w:u w:val="none"/>
                  <w:lang w:val="ka-GE"/>
                </w:rPr>
                <w:t>gurianews.ge</w:t>
              </w:r>
            </w:hyperlink>
            <w:r w:rsidRPr="002B0974">
              <w:rPr>
                <w:color w:val="000000" w:themeColor="text1"/>
                <w:lang w:val="ka-GE"/>
              </w:rPr>
              <w:t>, kvirispalitra.ge; allnews.ge, epn.ge, ipm.ge, pia.ge, CMTV.ge, accent.com.ge, primenews.ge, gurianews.ge, ipress.ge, newsposts.ge, guardian.ge, newspress.ge, რეპორტიორი, Presa.ge, medianews.ge, Ambebi.ge,  News.ge, Info9.ge,</w:t>
            </w:r>
            <w:r w:rsidRPr="002B0974">
              <w:rPr>
                <w:b/>
                <w:lang w:val="ka-GE"/>
              </w:rPr>
              <w:t xml:space="preserve"> </w:t>
            </w:r>
            <w:r w:rsidRPr="002B0974">
              <w:rPr>
                <w:lang w:val="ka-GE"/>
              </w:rPr>
              <w:t xml:space="preserve">Sazogadoeba.ge, Mediamall.ge, Ghn.ge, Timer.ge, </w:t>
            </w:r>
            <w:r w:rsidRPr="002B0974">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2B0974">
              <w:rPr>
                <w:b/>
                <w:color w:val="000000" w:themeColor="text1"/>
                <w:lang w:val="ka-GE"/>
              </w:rPr>
              <w:t xml:space="preserve"> </w:t>
            </w:r>
            <w:r w:rsidRPr="002B0974">
              <w:rPr>
                <w:color w:val="000000" w:themeColor="text1"/>
                <w:lang w:val="ka-GE"/>
              </w:rPr>
              <w:t>იბერია, რეგიონალურ მაუწყებელთა ასოციაცია, კავკასია, პალიტრა.</w:t>
            </w:r>
          </w:p>
        </w:tc>
      </w:tr>
      <w:tr w:rsidR="00247037" w:rsidRPr="00247037"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2</w:t>
            </w:r>
          </w:p>
        </w:tc>
        <w:tc>
          <w:tcPr>
            <w:tcW w:w="14000" w:type="dxa"/>
            <w:tcBorders>
              <w:top w:val="nil"/>
              <w:left w:val="nil"/>
              <w:bottom w:val="single" w:sz="4" w:space="0" w:color="auto"/>
              <w:right w:val="single" w:sz="4" w:space="0" w:color="auto"/>
            </w:tcBorders>
            <w:shd w:val="clear" w:color="auto" w:fill="auto"/>
          </w:tcPr>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b/>
                <w:sz w:val="24"/>
                <w:szCs w:val="24"/>
                <w:highlight w:val="yellow"/>
                <w:lang w:val="ka-GE"/>
              </w:rPr>
              <w:t>ჯანდაცვის სამინისტრო</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cs="Sylfaen"/>
                <w:b/>
                <w:sz w:val="24"/>
                <w:szCs w:val="24"/>
                <w:highlight w:val="yellow"/>
                <w:lang w:val="ka-GE"/>
              </w:rPr>
              <w:t>მემორანდუმი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საქართველოს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შრომის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ჯანმრთელობისა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სოციალური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დაცვის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სამინისტროსა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მიგრაციის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საერთაშორისო</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ორგანიზაციას</w:t>
            </w:r>
            <w:r w:rsidRPr="00247037">
              <w:rPr>
                <w:rFonts w:ascii="Sylfaen" w:hAnsi="Sylfaen"/>
                <w:b/>
                <w:sz w:val="24"/>
                <w:szCs w:val="24"/>
                <w:highlight w:val="yellow"/>
                <w:lang w:val="ka-GE"/>
              </w:rPr>
              <w:t xml:space="preserve"> (IOM) </w:t>
            </w:r>
            <w:r w:rsidRPr="00247037">
              <w:rPr>
                <w:rFonts w:ascii="Sylfaen" w:hAnsi="Sylfaen" w:cs="Sylfaen"/>
                <w:b/>
                <w:sz w:val="24"/>
                <w:szCs w:val="24"/>
                <w:highlight w:val="yellow"/>
                <w:lang w:val="ka-GE"/>
              </w:rPr>
              <w:t>შორის</w:t>
            </w:r>
            <w:r w:rsidRPr="00247037">
              <w:rPr>
                <w:rFonts w:ascii="Sylfaen" w:hAnsi="Sylfaen"/>
                <w:b/>
                <w:sz w:val="24"/>
                <w:szCs w:val="24"/>
                <w:highlight w:val="yellow"/>
                <w:lang w:val="ka-GE"/>
              </w:rPr>
              <w:t xml:space="preserve">. </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cs="Sylfaen"/>
                <w:b/>
                <w:sz w:val="24"/>
                <w:szCs w:val="24"/>
                <w:highlight w:val="yellow"/>
                <w:lang w:val="ka-GE"/>
              </w:rPr>
              <w:t>თარიღი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დრო</w:t>
            </w:r>
            <w:r w:rsidRPr="00247037">
              <w:rPr>
                <w:rFonts w:ascii="Sylfaen" w:hAnsi="Sylfaen"/>
                <w:b/>
                <w:sz w:val="24"/>
                <w:szCs w:val="24"/>
                <w:highlight w:val="yellow"/>
                <w:lang w:val="ka-GE"/>
              </w:rPr>
              <w:t xml:space="preserve">: </w:t>
            </w:r>
            <w:r w:rsidRPr="00247037">
              <w:rPr>
                <w:rFonts w:ascii="Sylfaen" w:hAnsi="Sylfaen"/>
                <w:sz w:val="24"/>
                <w:szCs w:val="24"/>
                <w:highlight w:val="yellow"/>
                <w:lang w:val="ka-GE"/>
              </w:rPr>
              <w:t xml:space="preserve">1 მარტი, ხუთშაბათი, 11:00 </w:t>
            </w:r>
            <w:r w:rsidRPr="00247037">
              <w:rPr>
                <w:rFonts w:ascii="Sylfaen" w:hAnsi="Sylfaen" w:cs="Sylfaen"/>
                <w:sz w:val="24"/>
                <w:szCs w:val="24"/>
                <w:highlight w:val="yellow"/>
                <w:lang w:val="ka-GE"/>
              </w:rPr>
              <w:t>საათი</w:t>
            </w:r>
            <w:r w:rsidRPr="00247037">
              <w:rPr>
                <w:rFonts w:ascii="Sylfaen" w:hAnsi="Sylfaen"/>
                <w:sz w:val="24"/>
                <w:szCs w:val="24"/>
                <w:highlight w:val="yellow"/>
                <w:lang w:val="ka-GE"/>
              </w:rPr>
              <w:t>;</w:t>
            </w:r>
          </w:p>
          <w:p w:rsidR="00247037" w:rsidRPr="00247037" w:rsidRDefault="00247037" w:rsidP="00247037">
            <w:pPr>
              <w:spacing w:after="0"/>
              <w:ind w:left="176" w:right="113"/>
              <w:rPr>
                <w:rFonts w:ascii="Sylfaen" w:eastAsia="Times New Roman" w:hAnsi="Sylfaen" w:cs="Times New Roman"/>
                <w:b/>
                <w:sz w:val="24"/>
                <w:szCs w:val="24"/>
                <w:highlight w:val="yellow"/>
                <w:lang w:val="ka-GE"/>
              </w:rPr>
            </w:pPr>
            <w:r w:rsidRPr="00247037">
              <w:rPr>
                <w:rFonts w:ascii="Sylfaen" w:hAnsi="Sylfaen" w:cs="Sylfaen"/>
                <w:b/>
                <w:sz w:val="24"/>
                <w:szCs w:val="24"/>
                <w:highlight w:val="yellow"/>
                <w:lang w:val="ka-GE"/>
              </w:rPr>
              <w:t>ადგილი</w:t>
            </w:r>
            <w:r w:rsidRPr="00247037">
              <w:rPr>
                <w:rFonts w:ascii="Sylfaen" w:hAnsi="Sylfaen"/>
                <w:b/>
                <w:sz w:val="24"/>
                <w:szCs w:val="24"/>
                <w:highlight w:val="yellow"/>
                <w:lang w:val="ka-GE"/>
              </w:rPr>
              <w:t xml:space="preserve">: </w:t>
            </w:r>
            <w:r w:rsidRPr="00247037">
              <w:rPr>
                <w:rFonts w:ascii="Sylfaen" w:hAnsi="Sylfaen"/>
                <w:sz w:val="24"/>
                <w:szCs w:val="24"/>
                <w:highlight w:val="yellow"/>
                <w:lang w:val="ka-GE"/>
              </w:rPr>
              <w:t>საქართველოს</w:t>
            </w:r>
            <w:r w:rsidRPr="00247037">
              <w:rPr>
                <w:rFonts w:ascii="Sylfaen" w:hAnsi="Sylfaen"/>
                <w:b/>
                <w:sz w:val="24"/>
                <w:szCs w:val="24"/>
                <w:highlight w:val="yellow"/>
                <w:lang w:val="ka-GE"/>
              </w:rPr>
              <w:t xml:space="preserve"> </w:t>
            </w:r>
            <w:r w:rsidRPr="00247037">
              <w:rPr>
                <w:rFonts w:ascii="Sylfaen" w:eastAsia="Times New Roman" w:hAnsi="Sylfaen" w:cs="Times New Roman"/>
                <w:sz w:val="24"/>
                <w:szCs w:val="24"/>
                <w:highlight w:val="yellow"/>
                <w:lang w:val="ka-GE"/>
              </w:rPr>
              <w:t>შრომის, ჯანმრთელობისა და სოციალური დაცვის სამინისტრო, მე-8 სართული, საკონფერენციო დარბაზი</w:t>
            </w:r>
          </w:p>
          <w:p w:rsidR="00247037" w:rsidRPr="00247037" w:rsidRDefault="00247037" w:rsidP="00247037">
            <w:pPr>
              <w:spacing w:after="0"/>
              <w:ind w:left="176" w:right="113"/>
              <w:rPr>
                <w:rFonts w:ascii="Sylfaen" w:hAnsi="Sylfaen" w:cs="Sylfaen"/>
                <w:sz w:val="24"/>
                <w:szCs w:val="24"/>
                <w:highlight w:val="yellow"/>
                <w:lang w:val="ka-GE"/>
              </w:rPr>
            </w:pPr>
            <w:r w:rsidRPr="00247037">
              <w:rPr>
                <w:rFonts w:ascii="Sylfaen" w:hAnsi="Sylfaen" w:cs="Sylfaen"/>
                <w:b/>
                <w:sz w:val="24"/>
                <w:szCs w:val="24"/>
                <w:highlight w:val="yellow"/>
                <w:lang w:val="ka-GE"/>
              </w:rPr>
              <w:t>ღონისძიების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შესახებ</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აღწერა</w:t>
            </w:r>
            <w:r w:rsidRPr="00247037">
              <w:rPr>
                <w:rFonts w:ascii="Sylfaen" w:hAnsi="Sylfaen"/>
                <w:b/>
                <w:sz w:val="24"/>
                <w:szCs w:val="24"/>
                <w:highlight w:val="yellow"/>
                <w:lang w:val="ka-GE"/>
              </w:rPr>
              <w:t xml:space="preserve">): </w:t>
            </w:r>
            <w:r w:rsidRPr="00247037">
              <w:rPr>
                <w:rFonts w:ascii="Sylfaen" w:hAnsi="Sylfaen" w:cs="Sylfaen"/>
                <w:sz w:val="24"/>
                <w:szCs w:val="24"/>
                <w:highlight w:val="yellow"/>
                <w:lang w:val="ka-GE"/>
              </w:rPr>
              <w:t>მემონანდუმი ფორმდება შრომითი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პროცესების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წარმატებული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რეგულირებისა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მართვის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მიზნით</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მემონანდუმი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ითვალისწინებს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საქართველოს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შრომის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ჯანმრთელობისა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სოციალური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დაცვის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სამინისტროსა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საერთაშორისო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ორგანიზაციას</w:t>
            </w:r>
            <w:r w:rsidRPr="00247037">
              <w:rPr>
                <w:rFonts w:ascii="Sylfaen" w:hAnsi="Sylfaen"/>
                <w:sz w:val="24"/>
                <w:szCs w:val="24"/>
                <w:highlight w:val="yellow"/>
                <w:lang w:val="ka-GE"/>
              </w:rPr>
              <w:t xml:space="preserve"> (IOM) </w:t>
            </w:r>
            <w:r w:rsidRPr="00247037">
              <w:rPr>
                <w:rFonts w:ascii="Sylfaen" w:hAnsi="Sylfaen" w:cs="Sylfaen"/>
                <w:sz w:val="24"/>
                <w:szCs w:val="24"/>
                <w:highlight w:val="yellow"/>
                <w:lang w:val="ka-GE"/>
              </w:rPr>
              <w:t>შორის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თანამშრომლობას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შრომითი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მართვისა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საზღვარგარეთ</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ლეგალ</w:t>
            </w:r>
            <w:r w:rsidRPr="00247037">
              <w:rPr>
                <w:rFonts w:ascii="Sylfaen" w:hAnsi="Sylfaen" w:cs="Sylfaen"/>
                <w:sz w:val="24"/>
                <w:szCs w:val="24"/>
                <w:highlight w:val="yellow"/>
                <w:lang w:val="ka-GE"/>
              </w:rPr>
              <w:lastRenderedPageBreak/>
              <w:t>უ</w:t>
            </w:r>
            <w:r w:rsidRPr="00247037">
              <w:rPr>
                <w:rFonts w:ascii="Sylfaen" w:hAnsi="Sylfaen" w:cs="Sylfaen"/>
                <w:sz w:val="24"/>
                <w:szCs w:val="24"/>
                <w:highlight w:val="yellow"/>
                <w:lang w:val="ka-GE"/>
              </w:rPr>
              <w:lastRenderedPageBreak/>
              <w:t>რად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დროებითი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დასაქმების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ხელშეწყობას</w:t>
            </w:r>
            <w:r w:rsidRPr="00247037">
              <w:rPr>
                <w:rFonts w:ascii="Sylfaen" w:hAnsi="Sylfaen"/>
                <w:sz w:val="24"/>
                <w:szCs w:val="24"/>
                <w:highlight w:val="yellow"/>
                <w:lang w:val="ka-GE"/>
              </w:rPr>
              <w:t xml:space="preserve">. სამინისტროს მხრიდან ხელს აწერს მინისტრის მოადგილე თამილა ბარკალაია,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საერთაშორისო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ორგანიზაციის მხრიდან მისიის ხელმძღვანელი ილიანა დელიროვა.</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cs="Sylfaen"/>
                <w:b/>
                <w:sz w:val="24"/>
                <w:szCs w:val="24"/>
                <w:highlight w:val="yellow"/>
                <w:lang w:val="ka-GE"/>
              </w:rPr>
              <w:t>მიზანი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და</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მნიშვნელობა</w:t>
            </w:r>
            <w:r w:rsidRPr="00247037">
              <w:rPr>
                <w:rFonts w:ascii="Sylfaen" w:hAnsi="Sylfaen"/>
                <w:b/>
                <w:sz w:val="24"/>
                <w:szCs w:val="24"/>
                <w:highlight w:val="yellow"/>
                <w:lang w:val="ka-GE"/>
              </w:rPr>
              <w:t xml:space="preserve">: </w:t>
            </w:r>
            <w:r w:rsidRPr="00247037">
              <w:rPr>
                <w:rFonts w:ascii="Sylfaen" w:hAnsi="Sylfaen" w:cs="Sylfaen"/>
                <w:sz w:val="24"/>
                <w:szCs w:val="24"/>
                <w:highlight w:val="yellow"/>
                <w:lang w:val="ka-GE"/>
              </w:rPr>
              <w:t>ცირკულარული მიგრაცია (დროებითი ლეგალური შრომითი მიგრაცია) შრომითი მიგრაციის მართვის ერთ-ერთი საუკეთესო და წარმატებული მიმართულებაა. ცირკულარული 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წარმატებულად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განხორციელებისათვის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საჭიროა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მოსახლეობის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ინფორმირებულობის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ამაღლება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არალეგალური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საფრთხეებისა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საზღვარგარეთ</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ლეგალურად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დასაქმების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შესაძლებლობების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შესახებ</w:t>
            </w:r>
            <w:r w:rsidRPr="00247037">
              <w:rPr>
                <w:rFonts w:ascii="Sylfaen" w:hAnsi="Sylfaen"/>
                <w:sz w:val="24"/>
                <w:szCs w:val="24"/>
                <w:highlight w:val="yellow"/>
                <w:lang w:val="ka-GE"/>
              </w:rPr>
              <w:t xml:space="preserve">.  პირველი ეტაპი წარმატებით განხორციელდა პოლონეთში, იგეგმება ლეგალური დასაქმება ესტონეთში და შემდგომ ევროპის  სხვა ქვეყნებში. </w:t>
            </w:r>
            <w:r w:rsidRPr="00247037">
              <w:rPr>
                <w:rFonts w:ascii="Sylfaen" w:hAnsi="Sylfaen" w:cs="Sylfaen"/>
                <w:sz w:val="24"/>
                <w:szCs w:val="24"/>
                <w:highlight w:val="yellow"/>
                <w:lang w:val="ka-GE"/>
              </w:rPr>
              <w:t>საქართველომ</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უნდა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შეძლოს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მოსახლეობის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შრომითი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პოტენციალის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ეფექტიანად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გამოყენება</w:t>
            </w:r>
            <w:r w:rsidRPr="00247037">
              <w:rPr>
                <w:rFonts w:ascii="Sylfaen" w:hAnsi="Sylfaen"/>
                <w:sz w:val="24"/>
                <w:szCs w:val="24"/>
                <w:highlight w:val="yellow"/>
                <w:lang w:val="ka-GE"/>
              </w:rPr>
              <w:t xml:space="preserve">, არალეგალური მიგრაციის შემცირება და  </w:t>
            </w:r>
            <w:r w:rsidRPr="00247037">
              <w:rPr>
                <w:rFonts w:ascii="Sylfaen" w:hAnsi="Sylfaen" w:cs="Sylfaen"/>
                <w:sz w:val="24"/>
                <w:szCs w:val="24"/>
                <w:highlight w:val="yellow"/>
                <w:lang w:val="ka-GE"/>
              </w:rPr>
              <w:t>ადამიანური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კაპიტალის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გაზრდა</w:t>
            </w:r>
            <w:r w:rsidRPr="00247037">
              <w:rPr>
                <w:rFonts w:ascii="Sylfaen" w:hAnsi="Sylfaen"/>
                <w:sz w:val="24"/>
                <w:szCs w:val="24"/>
                <w:highlight w:val="yellow"/>
                <w:lang w:val="ka-GE"/>
              </w:rPr>
              <w:t>/</w:t>
            </w:r>
            <w:r w:rsidRPr="00247037">
              <w:rPr>
                <w:rFonts w:ascii="Sylfaen" w:hAnsi="Sylfaen" w:cs="Sylfaen"/>
                <w:sz w:val="24"/>
                <w:szCs w:val="24"/>
                <w:highlight w:val="yellow"/>
                <w:lang w:val="ka-GE"/>
              </w:rPr>
              <w:t>განვითარება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მათი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განათლებისა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კვალიფიკაციის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ხარისხის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გაუმჯობესების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გზით</w:t>
            </w:r>
            <w:r w:rsidRPr="00247037">
              <w:rPr>
                <w:rFonts w:ascii="Sylfaen" w:hAnsi="Sylfaen"/>
                <w:sz w:val="24"/>
                <w:szCs w:val="24"/>
                <w:highlight w:val="yellow"/>
                <w:lang w:val="ka-GE"/>
              </w:rPr>
              <w:t xml:space="preserve">. </w:t>
            </w:r>
          </w:p>
          <w:p w:rsidR="00247037" w:rsidRPr="00247037" w:rsidRDefault="00247037" w:rsidP="00247037">
            <w:pPr>
              <w:shd w:val="clear" w:color="auto" w:fill="FFFFFF"/>
              <w:spacing w:after="0"/>
              <w:ind w:left="176" w:right="113"/>
              <w:rPr>
                <w:rFonts w:ascii="Sylfaen" w:hAnsi="Sylfaen"/>
                <w:sz w:val="24"/>
                <w:szCs w:val="24"/>
                <w:highlight w:val="yellow"/>
                <w:lang w:val="ka-GE"/>
              </w:rPr>
            </w:pPr>
            <w:r w:rsidRPr="00247037">
              <w:rPr>
                <w:rFonts w:ascii="Sylfaen" w:hAnsi="Sylfaen" w:cs="Sylfaen"/>
                <w:b/>
                <w:sz w:val="24"/>
                <w:szCs w:val="24"/>
                <w:highlight w:val="yellow"/>
                <w:lang w:val="ka-GE"/>
              </w:rPr>
              <w:t>ძირითადი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გზავნილები</w:t>
            </w:r>
            <w:r w:rsidRPr="00247037">
              <w:rPr>
                <w:rFonts w:ascii="Sylfaen" w:hAnsi="Sylfaen"/>
                <w:b/>
                <w:sz w:val="24"/>
                <w:szCs w:val="24"/>
                <w:highlight w:val="yellow"/>
                <w:lang w:val="ka-GE"/>
              </w:rPr>
              <w:t>:</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ცირკულარული 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წარმატებულად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განხორციელებისათვის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საჭიროა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მოსახლეობის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ინფორმირებულობის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ამაღლება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არალეგალური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საფრთხეებისა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საზღვარგარეთ</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ლეგალურად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დასაქმების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შესაძლებლობების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შესახებ</w:t>
            </w:r>
            <w:r w:rsidRPr="00247037">
              <w:rPr>
                <w:rFonts w:ascii="Sylfaen" w:hAnsi="Sylfaen"/>
                <w:sz w:val="24"/>
                <w:szCs w:val="24"/>
                <w:highlight w:val="yellow"/>
                <w:lang w:val="ka-GE"/>
              </w:rPr>
              <w:t>.</w:t>
            </w:r>
          </w:p>
          <w:p w:rsidR="00247037" w:rsidRPr="00247037" w:rsidRDefault="00247037" w:rsidP="00247037">
            <w:pPr>
              <w:shd w:val="clear" w:color="auto" w:fill="FFFFFF"/>
              <w:spacing w:after="0" w:line="240" w:lineRule="auto"/>
              <w:ind w:left="176" w:right="113"/>
              <w:rPr>
                <w:rFonts w:ascii="Sylfaen" w:hAnsi="Sylfaen"/>
                <w:sz w:val="24"/>
                <w:szCs w:val="24"/>
                <w:highlight w:val="yellow"/>
                <w:lang w:val="ka-GE"/>
              </w:rPr>
            </w:pPr>
            <w:r w:rsidRPr="00247037">
              <w:rPr>
                <w:rFonts w:ascii="Sylfaen" w:hAnsi="Sylfaen" w:cs="Sylfaen"/>
                <w:b/>
                <w:sz w:val="24"/>
                <w:szCs w:val="24"/>
                <w:highlight w:val="yellow"/>
                <w:lang w:val="ka-GE"/>
              </w:rPr>
              <w:t>რისკები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თუ</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არ</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არის</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მიუთითეთ</w:t>
            </w:r>
            <w:r w:rsidRPr="00247037">
              <w:rPr>
                <w:rFonts w:ascii="Sylfaen" w:hAnsi="Sylfaen"/>
                <w:b/>
                <w:sz w:val="24"/>
                <w:szCs w:val="24"/>
                <w:highlight w:val="yellow"/>
                <w:lang w:val="ka-GE"/>
              </w:rPr>
              <w:t xml:space="preserve">): </w:t>
            </w:r>
            <w:r w:rsidRPr="00247037">
              <w:rPr>
                <w:rFonts w:ascii="Sylfaen" w:hAnsi="Sylfaen" w:cs="Sylfaen"/>
                <w:sz w:val="24"/>
                <w:szCs w:val="24"/>
                <w:highlight w:val="yellow"/>
                <w:lang w:val="ka-GE"/>
              </w:rPr>
              <w:t>არ</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არის;</w:t>
            </w:r>
          </w:p>
          <w:p w:rsidR="00247037" w:rsidRPr="00247037" w:rsidRDefault="00247037" w:rsidP="00247037">
            <w:pPr>
              <w:spacing w:after="0"/>
              <w:ind w:left="176" w:right="113"/>
              <w:rPr>
                <w:rFonts w:ascii="Sylfaen" w:hAnsi="Sylfaen"/>
                <w:sz w:val="24"/>
                <w:szCs w:val="24"/>
                <w:highlight w:val="yellow"/>
                <w:lang w:val="ka-GE"/>
              </w:rPr>
            </w:pPr>
            <w:r w:rsidRPr="00247037">
              <w:rPr>
                <w:rFonts w:ascii="Sylfaen" w:hAnsi="Sylfaen" w:cs="Sylfaen"/>
                <w:b/>
                <w:sz w:val="24"/>
                <w:szCs w:val="24"/>
                <w:highlight w:val="yellow"/>
                <w:lang w:val="ka-GE"/>
              </w:rPr>
              <w:t>მთავარი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უწყება</w:t>
            </w:r>
            <w:r w:rsidRPr="00247037">
              <w:rPr>
                <w:rFonts w:ascii="Sylfaen" w:hAnsi="Sylfaen"/>
                <w:b/>
                <w:sz w:val="24"/>
                <w:szCs w:val="24"/>
                <w:highlight w:val="yellow"/>
                <w:lang w:val="ka-GE"/>
              </w:rPr>
              <w:t xml:space="preserve">: </w:t>
            </w:r>
            <w:r w:rsidRPr="00247037">
              <w:rPr>
                <w:rFonts w:ascii="Sylfaen" w:hAnsi="Sylfaen"/>
                <w:sz w:val="24"/>
                <w:szCs w:val="24"/>
                <w:highlight w:val="yellow"/>
                <w:lang w:val="ka-GE"/>
              </w:rPr>
              <w:t xml:space="preserve">ჯანდაცვის სამინისტრო,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საერთაშორისო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ორგანიზაცია</w:t>
            </w:r>
            <w:r w:rsidRPr="00247037">
              <w:rPr>
                <w:rFonts w:ascii="Sylfaen" w:hAnsi="Sylfaen"/>
                <w:sz w:val="24"/>
                <w:szCs w:val="24"/>
                <w:highlight w:val="yellow"/>
                <w:lang w:val="ka-GE"/>
              </w:rPr>
              <w:t xml:space="preserve"> (IOM)</w:t>
            </w:r>
          </w:p>
          <w:p w:rsidR="00247037" w:rsidRPr="00247037" w:rsidRDefault="00247037" w:rsidP="00247037">
            <w:pPr>
              <w:shd w:val="clear" w:color="auto" w:fill="FFFFFF"/>
              <w:spacing w:after="0"/>
              <w:ind w:left="176" w:right="113"/>
              <w:rPr>
                <w:rFonts w:ascii="Sylfaen" w:hAnsi="Sylfaen"/>
                <w:sz w:val="24"/>
                <w:szCs w:val="24"/>
                <w:highlight w:val="yellow"/>
                <w:lang w:val="ka-GE"/>
              </w:rPr>
            </w:pPr>
            <w:r w:rsidRPr="00247037">
              <w:rPr>
                <w:rFonts w:ascii="Sylfaen" w:hAnsi="Sylfaen" w:cs="Sylfaen"/>
                <w:b/>
                <w:sz w:val="24"/>
                <w:szCs w:val="24"/>
                <w:highlight w:val="yellow"/>
                <w:lang w:val="ka-GE"/>
              </w:rPr>
              <w:lastRenderedPageBreak/>
              <w:t>მოსალოდნელი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შედეგი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მოქალაქისთვის</w:t>
            </w:r>
            <w:r w:rsidRPr="00247037">
              <w:rPr>
                <w:rFonts w:ascii="Sylfaen" w:hAnsi="Sylfaen"/>
                <w:b/>
                <w:sz w:val="24"/>
                <w:szCs w:val="24"/>
                <w:highlight w:val="yellow"/>
                <w:lang w:val="ka-GE"/>
              </w:rPr>
              <w:t>:</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საზოგადოების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ინფორმირება ლეგალურად</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დასაქმების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შესაძლებლობების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შესახებ</w:t>
            </w:r>
            <w:r w:rsidRPr="00247037">
              <w:rPr>
                <w:rFonts w:ascii="Sylfaen" w:hAnsi="Sylfaen"/>
                <w:sz w:val="24"/>
                <w:szCs w:val="24"/>
                <w:highlight w:val="yellow"/>
                <w:lang w:val="ka-GE"/>
              </w:rPr>
              <w:t xml:space="preserve"> და შემდგომში მათი ევროპის ქვეყნებში ლეგალურად დასაქმება. </w:t>
            </w:r>
          </w:p>
          <w:p w:rsidR="00247037" w:rsidRPr="00247037" w:rsidRDefault="00247037" w:rsidP="00247037">
            <w:pPr>
              <w:spacing w:after="0"/>
              <w:ind w:left="176" w:right="113"/>
              <w:rPr>
                <w:rFonts w:ascii="Sylfaen" w:hAnsi="Sylfaen"/>
                <w:b/>
                <w:sz w:val="24"/>
                <w:szCs w:val="24"/>
                <w:highlight w:val="yellow"/>
                <w:lang w:val="ka-GE"/>
              </w:rPr>
            </w:pPr>
            <w:r w:rsidRPr="00247037">
              <w:rPr>
                <w:rFonts w:ascii="Sylfaen" w:hAnsi="Sylfaen" w:cs="Sylfaen"/>
                <w:b/>
                <w:sz w:val="24"/>
                <w:szCs w:val="24"/>
                <w:highlight w:val="yellow"/>
                <w:lang w:val="ka-GE"/>
              </w:rPr>
              <w:t>მთავარი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სპიკერი</w:t>
            </w:r>
            <w:r w:rsidRPr="00247037">
              <w:rPr>
                <w:rFonts w:ascii="Sylfaen" w:hAnsi="Sylfaen"/>
                <w:b/>
                <w:sz w:val="24"/>
                <w:szCs w:val="24"/>
                <w:highlight w:val="yellow"/>
                <w:lang w:val="ka-GE"/>
              </w:rPr>
              <w:t xml:space="preserve">: </w:t>
            </w:r>
            <w:r w:rsidRPr="00247037">
              <w:rPr>
                <w:rFonts w:ascii="Sylfaen" w:hAnsi="Sylfaen"/>
                <w:sz w:val="24"/>
                <w:szCs w:val="24"/>
                <w:highlight w:val="yellow"/>
                <w:lang w:val="ka-GE"/>
              </w:rPr>
              <w:t>ჯანდაცვის მინისტრი მოადგილე -თამილა ბარკალაია</w:t>
            </w:r>
            <w:r w:rsidRPr="00247037">
              <w:rPr>
                <w:rFonts w:ascii="Sylfaen" w:hAnsi="Sylfaen"/>
                <w:b/>
                <w:sz w:val="24"/>
                <w:szCs w:val="24"/>
                <w:highlight w:val="yellow"/>
                <w:lang w:val="ka-GE"/>
              </w:rPr>
              <w:t>,</w:t>
            </w:r>
            <w:r w:rsidRPr="00247037">
              <w:rPr>
                <w:rFonts w:ascii="Sylfaen" w:hAnsi="Sylfaen"/>
                <w:b/>
                <w:color w:val="FF0000"/>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საერთაშორისო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ორგანიზაციის მისიის ხელმძღვანელი საქართველოში - ილიანა დელიროვა</w:t>
            </w:r>
          </w:p>
          <w:p w:rsidR="00247037" w:rsidRPr="00247037" w:rsidRDefault="00247037" w:rsidP="00247037">
            <w:pPr>
              <w:spacing w:after="0"/>
              <w:ind w:left="176" w:right="113"/>
              <w:rPr>
                <w:rFonts w:ascii="Sylfaen" w:eastAsia="Times New Roman" w:hAnsi="Sylfaen" w:cs="Sylfaen"/>
                <w:sz w:val="24"/>
                <w:szCs w:val="24"/>
                <w:highlight w:val="yellow"/>
                <w:lang w:val="ka-GE"/>
              </w:rPr>
            </w:pPr>
            <w:r w:rsidRPr="00247037">
              <w:rPr>
                <w:rFonts w:ascii="Sylfaen" w:hAnsi="Sylfaen" w:cs="Sylfaen"/>
                <w:b/>
                <w:sz w:val="24"/>
                <w:szCs w:val="24"/>
                <w:highlight w:val="yellow"/>
                <w:lang w:val="ka-GE"/>
              </w:rPr>
              <w:t>მოწვეული</w:t>
            </w:r>
            <w:r w:rsidRPr="00247037">
              <w:rPr>
                <w:rFonts w:ascii="Sylfaen" w:hAnsi="Sylfaen"/>
                <w:b/>
                <w:sz w:val="24"/>
                <w:szCs w:val="24"/>
                <w:highlight w:val="yellow"/>
                <w:lang w:val="ka-GE"/>
              </w:rPr>
              <w:t xml:space="preserve"> </w:t>
            </w:r>
            <w:r w:rsidRPr="00247037">
              <w:rPr>
                <w:rFonts w:ascii="Sylfaen" w:hAnsi="Sylfaen" w:cs="Sylfaen"/>
                <w:b/>
                <w:sz w:val="24"/>
                <w:szCs w:val="24"/>
                <w:highlight w:val="yellow"/>
                <w:lang w:val="ka-GE"/>
              </w:rPr>
              <w:t>სტუმრები</w:t>
            </w:r>
            <w:r w:rsidRPr="00247037">
              <w:rPr>
                <w:rFonts w:ascii="Sylfaen" w:hAnsi="Sylfaen"/>
                <w:b/>
                <w:sz w:val="24"/>
                <w:szCs w:val="24"/>
                <w:highlight w:val="yellow"/>
                <w:lang w:val="ka-GE"/>
              </w:rPr>
              <w:t xml:space="preserve">: </w:t>
            </w:r>
            <w:r w:rsidRPr="00247037">
              <w:rPr>
                <w:rFonts w:ascii="Sylfaen" w:hAnsi="Sylfaen" w:cs="Sylfaen"/>
                <w:sz w:val="24"/>
                <w:szCs w:val="24"/>
                <w:highlight w:val="yellow"/>
                <w:lang w:val="ka-GE"/>
              </w:rPr>
              <w:t>მიგრაციის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საერთაშორისო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 xml:space="preserve">ორგანიზაციის </w:t>
            </w:r>
            <w:r w:rsidRPr="00247037">
              <w:rPr>
                <w:rFonts w:ascii="Sylfaen" w:hAnsi="Sylfaen"/>
                <w:sz w:val="24"/>
                <w:szCs w:val="24"/>
                <w:highlight w:val="yellow"/>
                <w:lang w:val="ka-GE"/>
              </w:rPr>
              <w:t>(IOM) და შრომის, ჯანმრთელობის და სოციალური დაცვის სამინისტროს წარმომადგენლები; მოქალაქეები, რომლებიც უკვე დასაქმდნენ ლეგალურად პოლონეთში.</w:t>
            </w:r>
          </w:p>
          <w:p w:rsidR="00247037" w:rsidRPr="00247037" w:rsidRDefault="00247037" w:rsidP="00247037">
            <w:pPr>
              <w:pStyle w:val="BodyText"/>
              <w:tabs>
                <w:tab w:val="left" w:pos="426"/>
              </w:tabs>
              <w:ind w:left="176"/>
              <w:rPr>
                <w:b/>
                <w:highlight w:val="yellow"/>
                <w:lang w:val="ka-GE"/>
              </w:rPr>
            </w:pPr>
            <w:r w:rsidRPr="00247037">
              <w:rPr>
                <w:b/>
                <w:highlight w:val="yellow"/>
                <w:lang w:val="ka-GE"/>
              </w:rPr>
              <w:t xml:space="preserve">გაშუქება - </w:t>
            </w:r>
            <w:r w:rsidRPr="00247037">
              <w:rPr>
                <w:highlight w:val="yellow"/>
                <w:lang w:val="ka-GE"/>
              </w:rPr>
              <w:t xml:space="preserve">სატელევიზიო საინფორმაციო გამოშვებები; საინფორმაციო სააგენტოები; </w:t>
            </w:r>
            <w:r w:rsidRPr="00247037">
              <w:rPr>
                <w:rFonts w:eastAsia="Times New Roman"/>
                <w:highlight w:val="yellow"/>
                <w:lang w:val="ka-GE"/>
              </w:rPr>
              <w:t>ღონისძიების</w:t>
            </w:r>
            <w:r w:rsidRPr="00247037">
              <w:rPr>
                <w:rFonts w:eastAsia="Times New Roman" w:cs="Times New Roman"/>
                <w:highlight w:val="yellow"/>
                <w:lang w:val="ka-GE"/>
              </w:rPr>
              <w:t xml:space="preserve"> </w:t>
            </w:r>
            <w:r w:rsidRPr="00247037">
              <w:rPr>
                <w:rFonts w:eastAsia="Times New Roman"/>
                <w:highlight w:val="yellow"/>
                <w:lang w:val="ka-GE"/>
              </w:rPr>
              <w:t>ამსახველი</w:t>
            </w:r>
            <w:r w:rsidRPr="00247037">
              <w:rPr>
                <w:rFonts w:eastAsia="Times New Roman" w:cs="Times New Roman"/>
                <w:highlight w:val="yellow"/>
                <w:lang w:val="ka-GE"/>
              </w:rPr>
              <w:t xml:space="preserve"> </w:t>
            </w:r>
            <w:r w:rsidRPr="00247037">
              <w:rPr>
                <w:rFonts w:eastAsia="Times New Roman"/>
                <w:highlight w:val="yellow"/>
                <w:lang w:val="ka-GE"/>
              </w:rPr>
              <w:t>ფოტო</w:t>
            </w:r>
            <w:r w:rsidRPr="00247037">
              <w:rPr>
                <w:rFonts w:eastAsia="Times New Roman" w:cs="Times New Roman"/>
                <w:highlight w:val="yellow"/>
                <w:lang w:val="ka-GE"/>
              </w:rPr>
              <w:t xml:space="preserve">, </w:t>
            </w:r>
            <w:r w:rsidRPr="00247037">
              <w:rPr>
                <w:rFonts w:eastAsia="Times New Roman"/>
                <w:highlight w:val="yellow"/>
                <w:lang w:val="ka-GE"/>
              </w:rPr>
              <w:t>ვიდეომასალა</w:t>
            </w:r>
            <w:r w:rsidRPr="00247037">
              <w:rPr>
                <w:rFonts w:eastAsia="Times New Roman" w:cs="Times New Roman"/>
                <w:highlight w:val="yellow"/>
                <w:lang w:val="ka-GE"/>
              </w:rPr>
              <w:t xml:space="preserve"> </w:t>
            </w:r>
            <w:r w:rsidRPr="00247037">
              <w:rPr>
                <w:rFonts w:eastAsia="Times New Roman"/>
                <w:highlight w:val="yellow"/>
                <w:lang w:val="ka-GE"/>
              </w:rPr>
              <w:t>და</w:t>
            </w:r>
            <w:r w:rsidRPr="00247037">
              <w:rPr>
                <w:rFonts w:eastAsia="Times New Roman" w:cs="Times New Roman"/>
                <w:highlight w:val="yellow"/>
                <w:lang w:val="ka-GE"/>
              </w:rPr>
              <w:t xml:space="preserve"> </w:t>
            </w:r>
            <w:r w:rsidRPr="00247037">
              <w:rPr>
                <w:rFonts w:eastAsia="Times New Roman"/>
                <w:highlight w:val="yellow"/>
                <w:lang w:val="ka-GE"/>
              </w:rPr>
              <w:t>მოკლე</w:t>
            </w:r>
            <w:r w:rsidRPr="00247037">
              <w:rPr>
                <w:rFonts w:eastAsia="Times New Roman" w:cs="Times New Roman"/>
                <w:highlight w:val="yellow"/>
                <w:lang w:val="ka-GE"/>
              </w:rPr>
              <w:t xml:space="preserve"> </w:t>
            </w:r>
            <w:r w:rsidRPr="00247037">
              <w:rPr>
                <w:rFonts w:eastAsia="Times New Roman"/>
                <w:highlight w:val="yellow"/>
                <w:lang w:val="ka-GE"/>
              </w:rPr>
              <w:t>ინფორმაცია</w:t>
            </w:r>
            <w:r w:rsidRPr="00247037">
              <w:rPr>
                <w:rFonts w:eastAsia="Times New Roman" w:cs="Times New Roman"/>
                <w:highlight w:val="yellow"/>
                <w:lang w:val="ka-GE"/>
              </w:rPr>
              <w:t xml:space="preserve"> </w:t>
            </w:r>
            <w:r w:rsidRPr="00247037">
              <w:rPr>
                <w:rFonts w:eastAsia="Times New Roman"/>
                <w:highlight w:val="yellow"/>
                <w:lang w:val="ka-GE"/>
              </w:rPr>
              <w:t>განთავსდება</w:t>
            </w:r>
            <w:r w:rsidRPr="00247037">
              <w:rPr>
                <w:rFonts w:eastAsia="Times New Roman" w:cs="Times New Roman"/>
                <w:highlight w:val="yellow"/>
                <w:lang w:val="ka-GE"/>
              </w:rPr>
              <w:t xml:space="preserve"> </w:t>
            </w:r>
            <w:r w:rsidRPr="00247037">
              <w:rPr>
                <w:rFonts w:eastAsia="Times New Roman"/>
                <w:highlight w:val="yellow"/>
                <w:lang w:val="ka-GE"/>
              </w:rPr>
              <w:t>ჯანდაცვის</w:t>
            </w:r>
            <w:r w:rsidRPr="00247037">
              <w:rPr>
                <w:rFonts w:eastAsia="Times New Roman" w:cs="Times New Roman"/>
                <w:highlight w:val="yellow"/>
                <w:lang w:val="ka-GE"/>
              </w:rPr>
              <w:t xml:space="preserve"> </w:t>
            </w:r>
            <w:r w:rsidRPr="00247037">
              <w:rPr>
                <w:rFonts w:eastAsia="Times New Roman"/>
                <w:highlight w:val="yellow"/>
                <w:lang w:val="ka-GE"/>
              </w:rPr>
              <w:t>სამინისტროს</w:t>
            </w:r>
            <w:r w:rsidRPr="00247037">
              <w:rPr>
                <w:rFonts w:eastAsia="Times New Roman" w:cs="Times New Roman"/>
                <w:highlight w:val="yellow"/>
                <w:lang w:val="ka-GE"/>
              </w:rPr>
              <w:t xml:space="preserve"> facebook- </w:t>
            </w:r>
            <w:r w:rsidRPr="00247037">
              <w:rPr>
                <w:rFonts w:eastAsia="Times New Roman"/>
                <w:highlight w:val="yellow"/>
                <w:lang w:val="ka-GE"/>
              </w:rPr>
              <w:t>გვერდზე</w:t>
            </w:r>
            <w:r w:rsidRPr="00247037">
              <w:rPr>
                <w:rFonts w:eastAsia="Times New Roman" w:cs="Times New Roman"/>
                <w:highlight w:val="yellow"/>
                <w:lang w:val="ka-GE"/>
              </w:rPr>
              <w:t>.</w:t>
            </w:r>
          </w:p>
        </w:tc>
      </w:tr>
      <w:tr w:rsidR="00247037" w:rsidRPr="002B0974"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D57F51">
            <w:pPr>
              <w:pStyle w:val="BodyText"/>
              <w:tabs>
                <w:tab w:val="left" w:pos="426"/>
              </w:tabs>
              <w:rPr>
                <w:rFonts w:eastAsia="Times New Roman"/>
                <w:b/>
                <w:bCs/>
              </w:rPr>
            </w:pPr>
            <w:r>
              <w:rPr>
                <w:rFonts w:eastAsia="Times New Roman"/>
                <w:b/>
                <w:bCs/>
              </w:rPr>
              <w:lastRenderedPageBreak/>
              <w:t>3</w:t>
            </w:r>
          </w:p>
        </w:tc>
        <w:tc>
          <w:tcPr>
            <w:tcW w:w="14000" w:type="dxa"/>
            <w:tcBorders>
              <w:top w:val="nil"/>
              <w:left w:val="nil"/>
              <w:bottom w:val="single" w:sz="4" w:space="0" w:color="auto"/>
              <w:right w:val="single" w:sz="4" w:space="0" w:color="auto"/>
            </w:tcBorders>
            <w:shd w:val="clear" w:color="auto" w:fill="auto"/>
          </w:tcPr>
          <w:p w:rsidR="00247037" w:rsidRPr="00247037" w:rsidRDefault="00247037" w:rsidP="00247037">
            <w:pPr>
              <w:pStyle w:val="BodyText"/>
              <w:tabs>
                <w:tab w:val="left" w:pos="426"/>
              </w:tabs>
              <w:ind w:left="175"/>
              <w:rPr>
                <w:b/>
                <w:highlight w:val="yellow"/>
                <w:lang w:val="ka-GE"/>
              </w:rPr>
            </w:pPr>
            <w:r w:rsidRPr="00247037">
              <w:rPr>
                <w:b/>
                <w:highlight w:val="yellow"/>
                <w:lang w:val="ka-GE"/>
              </w:rPr>
              <w:t>ჯანდაცვის სამინისტრო</w:t>
            </w:r>
          </w:p>
          <w:p w:rsidR="00247037" w:rsidRPr="00247037" w:rsidRDefault="00247037" w:rsidP="00247037">
            <w:pPr>
              <w:spacing w:after="0"/>
              <w:ind w:left="175" w:right="113"/>
              <w:rPr>
                <w:rFonts w:ascii="Sylfaen" w:hAnsi="Sylfaen"/>
                <w:b/>
                <w:sz w:val="24"/>
                <w:szCs w:val="24"/>
                <w:highlight w:val="yellow"/>
                <w:lang w:val="ka-GE"/>
              </w:rPr>
            </w:pPr>
            <w:r w:rsidRPr="00247037">
              <w:rPr>
                <w:rFonts w:ascii="Sylfaen" w:hAnsi="Sylfaen"/>
                <w:b/>
                <w:sz w:val="24"/>
                <w:szCs w:val="24"/>
                <w:highlight w:val="yellow"/>
                <w:lang w:val="ka-GE"/>
              </w:rPr>
              <w:t>შეხვედრა იმერეთის რეგიონის სამ</w:t>
            </w:r>
            <w:r w:rsidRPr="00247037">
              <w:rPr>
                <w:rFonts w:ascii="Sylfaen" w:hAnsi="Sylfaen"/>
                <w:b/>
                <w:sz w:val="24"/>
                <w:szCs w:val="24"/>
                <w:highlight w:val="yellow"/>
                <w:lang w:val="ka-GE"/>
              </w:rPr>
              <w:lastRenderedPageBreak/>
              <w:t>ედიცინო საზოგადოებასთან</w:t>
            </w:r>
          </w:p>
          <w:p w:rsidR="00247037" w:rsidRPr="00247037" w:rsidRDefault="00247037" w:rsidP="00247037">
            <w:pPr>
              <w:spacing w:after="0"/>
              <w:ind w:left="175" w:right="113"/>
              <w:rPr>
                <w:rFonts w:ascii="Sylfaen" w:hAnsi="Sylfaen"/>
                <w:b/>
                <w:sz w:val="24"/>
                <w:szCs w:val="24"/>
                <w:highlight w:val="yellow"/>
                <w:lang w:val="ka-GE"/>
              </w:rPr>
            </w:pPr>
            <w:r w:rsidRPr="00247037">
              <w:rPr>
                <w:rFonts w:ascii="Sylfaen" w:hAnsi="Sylfaen"/>
                <w:b/>
                <w:sz w:val="24"/>
                <w:szCs w:val="24"/>
                <w:highlight w:val="yellow"/>
                <w:lang w:val="ka-GE"/>
              </w:rPr>
              <w:t xml:space="preserve">თარიღი და დრო: </w:t>
            </w:r>
            <w:r w:rsidRPr="00247037">
              <w:rPr>
                <w:rFonts w:ascii="Sylfaen" w:hAnsi="Sylfaen"/>
                <w:sz w:val="24"/>
                <w:szCs w:val="24"/>
                <w:highlight w:val="yellow"/>
                <w:lang w:val="ka-GE"/>
              </w:rPr>
              <w:t>1 მარტი, ხუთშაბათი, 17:00 საათი;</w:t>
            </w:r>
          </w:p>
          <w:p w:rsidR="00247037" w:rsidRPr="00247037" w:rsidRDefault="00247037" w:rsidP="00247037">
            <w:pPr>
              <w:spacing w:after="0"/>
              <w:ind w:left="175" w:right="113"/>
              <w:rPr>
                <w:rFonts w:ascii="Sylfaen" w:hAnsi="Sylfaen"/>
                <w:b/>
                <w:sz w:val="24"/>
                <w:szCs w:val="24"/>
                <w:highlight w:val="yellow"/>
                <w:lang w:val="ka-GE"/>
              </w:rPr>
            </w:pPr>
            <w:r w:rsidRPr="00247037">
              <w:rPr>
                <w:rFonts w:ascii="Sylfaen" w:hAnsi="Sylfaen"/>
                <w:b/>
                <w:sz w:val="24"/>
                <w:szCs w:val="24"/>
                <w:highlight w:val="yellow"/>
                <w:lang w:val="ka-GE"/>
              </w:rPr>
              <w:t xml:space="preserve">ადგილი: </w:t>
            </w:r>
            <w:r w:rsidRPr="00247037">
              <w:rPr>
                <w:rFonts w:ascii="Sylfaen" w:hAnsi="Sylfaen"/>
                <w:sz w:val="24"/>
                <w:szCs w:val="24"/>
                <w:highlight w:val="yellow"/>
                <w:lang w:val="ka-GE"/>
              </w:rPr>
              <w:t>ქ. ქუთაისის მუნიციპალიტეტის საკრებულოს ადმინისტრაციული შენობა,</w:t>
            </w:r>
            <w:r w:rsidRPr="00247037">
              <w:rPr>
                <w:rFonts w:ascii="Sylfaen" w:hAnsi="Sylfaen"/>
                <w:sz w:val="24"/>
                <w:szCs w:val="24"/>
                <w:highlight w:val="yellow"/>
              </w:rPr>
              <w:t xml:space="preserve"> </w:t>
            </w:r>
            <w:r w:rsidRPr="00247037">
              <w:rPr>
                <w:rFonts w:ascii="Sylfaen" w:hAnsi="Sylfaen"/>
                <w:sz w:val="24"/>
                <w:szCs w:val="24"/>
                <w:highlight w:val="yellow"/>
                <w:lang w:val="ka-GE"/>
              </w:rPr>
              <w:t>რუსთაველის ქ.</w:t>
            </w:r>
            <w:r w:rsidRPr="00247037">
              <w:rPr>
                <w:rFonts w:ascii="Sylfaen" w:hAnsi="Sylfaen"/>
                <w:sz w:val="24"/>
                <w:szCs w:val="24"/>
                <w:highlight w:val="yellow"/>
              </w:rPr>
              <w:t xml:space="preserve"> </w:t>
            </w:r>
            <w:r w:rsidRPr="00247037">
              <w:rPr>
                <w:rFonts w:ascii="Sylfaen" w:hAnsi="Sylfaen"/>
                <w:sz w:val="24"/>
                <w:szCs w:val="24"/>
                <w:highlight w:val="yellow"/>
                <w:lang w:val="ka-GE"/>
              </w:rPr>
              <w:t>N3</w:t>
            </w:r>
          </w:p>
          <w:p w:rsidR="00247037" w:rsidRPr="00247037" w:rsidRDefault="00247037" w:rsidP="00247037">
            <w:pPr>
              <w:spacing w:after="0"/>
              <w:ind w:left="175" w:right="113"/>
              <w:rPr>
                <w:rFonts w:ascii="Sylfaen" w:hAnsi="Sylfaen"/>
                <w:sz w:val="24"/>
                <w:szCs w:val="24"/>
                <w:highlight w:val="yellow"/>
                <w:lang w:val="ka-GE"/>
              </w:rPr>
            </w:pPr>
            <w:r w:rsidRPr="00247037">
              <w:rPr>
                <w:rFonts w:ascii="Sylfaen" w:hAnsi="Sylfaen"/>
                <w:b/>
                <w:sz w:val="24"/>
                <w:szCs w:val="24"/>
                <w:highlight w:val="yellow"/>
                <w:lang w:val="ka-GE"/>
              </w:rPr>
              <w:t xml:space="preserve">ღონისძიების შესახებ: </w:t>
            </w:r>
            <w:r w:rsidRPr="00247037">
              <w:rPr>
                <w:rFonts w:ascii="Sylfaen" w:hAnsi="Sylfaen"/>
                <w:sz w:val="24"/>
                <w:szCs w:val="24"/>
                <w:highlight w:val="yellow"/>
                <w:lang w:val="ka-GE"/>
              </w:rPr>
              <w:t>ჯანდაცვის მინისტრი დავით სერგეენკო, ჯანდაცვის მინისტრის მოადგილე ზაზა სოფრომაძე, დაავადებათა კონტროლის ეროვნული ცენტრის ხელმძღვანელი ამირან გამყრელიძე ქუთაისში იმერეთის რეგიონის სამედიცინო საზოგადო</w:t>
            </w:r>
            <w:r w:rsidRPr="00247037">
              <w:rPr>
                <w:rFonts w:ascii="Sylfaen" w:hAnsi="Sylfaen"/>
                <w:sz w:val="24"/>
                <w:szCs w:val="24"/>
                <w:highlight w:val="yellow"/>
                <w:lang w:val="ka-GE"/>
              </w:rPr>
              <w:lastRenderedPageBreak/>
              <w:t>ე</w:t>
            </w:r>
            <w:r w:rsidRPr="00247037">
              <w:rPr>
                <w:rFonts w:ascii="Sylfaen" w:hAnsi="Sylfaen"/>
                <w:sz w:val="24"/>
                <w:szCs w:val="24"/>
                <w:highlight w:val="yellow"/>
                <w:lang w:val="ka-GE"/>
              </w:rPr>
              <w:lastRenderedPageBreak/>
              <w:t>ბას შეხვდებიან.  შეხვედრა გაიმართება კითხვა-პასუხის რეჟიმში.</w:t>
            </w:r>
          </w:p>
          <w:p w:rsidR="00247037" w:rsidRPr="00247037" w:rsidRDefault="00247037" w:rsidP="00247037">
            <w:pPr>
              <w:spacing w:after="0"/>
              <w:ind w:left="175" w:right="113"/>
              <w:rPr>
                <w:rFonts w:ascii="Sylfaen" w:hAnsi="Sylfaen" w:cstheme="minorHAnsi"/>
                <w:sz w:val="24"/>
                <w:szCs w:val="24"/>
                <w:highlight w:val="yellow"/>
                <w:lang w:val="ka-GE"/>
              </w:rPr>
            </w:pPr>
            <w:r w:rsidRPr="00247037">
              <w:rPr>
                <w:rFonts w:ascii="Sylfaen" w:hAnsi="Sylfaen"/>
                <w:b/>
                <w:sz w:val="24"/>
                <w:szCs w:val="24"/>
                <w:highlight w:val="yellow"/>
                <w:lang w:val="ka-GE"/>
              </w:rPr>
              <w:t xml:space="preserve">მიზანი და მნიშვნელობა: </w:t>
            </w:r>
            <w:r w:rsidRPr="00247037">
              <w:rPr>
                <w:rFonts w:ascii="Sylfaen" w:hAnsi="Sylfaen"/>
                <w:sz w:val="24"/>
                <w:szCs w:val="24"/>
                <w:highlight w:val="yellow"/>
                <w:lang w:val="ka-GE"/>
              </w:rPr>
              <w:t>იმერეთის რეგიონში ჯანდაცვის სფეროში განხორციელებულ, მიმდინარე და დაგეგმილ პროექტებზე ინფორმირება და რეგიონის სამედიცინო საზოგადოების მხრიდან სამინისტროს მიერ განხორციელებული პროექტების მიმდინარეობის შეფასება.</w:t>
            </w:r>
            <w:r w:rsidRPr="00247037">
              <w:rPr>
                <w:rFonts w:ascii="Sylfaen" w:hAnsi="Sylfaen" w:cstheme="minorHAnsi"/>
                <w:sz w:val="24"/>
                <w:szCs w:val="24"/>
                <w:highlight w:val="yellow"/>
                <w:lang w:val="ka-GE"/>
              </w:rPr>
              <w:t xml:space="preserve"> კერძოდ შეხვედრის მთავარი თემაა: </w:t>
            </w:r>
            <w:r w:rsidRPr="00247037">
              <w:rPr>
                <w:rFonts w:ascii="Sylfaen" w:hAnsi="Sylfaen" w:cs="Sylfaen"/>
                <w:sz w:val="24"/>
                <w:szCs w:val="24"/>
                <w:highlight w:val="yellow"/>
                <w:lang w:val="ka-GE"/>
              </w:rPr>
              <w:t>ვაქცინაცია,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ქრონიკული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დაავადებების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სამკურნალო</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მედიკამენტების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პროგრამა,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მოქალაქის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პორტალი,</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წითელას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ეპიდზედამხედველობის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შეკავების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მოცვის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გაუმჯობესება,</w:t>
            </w:r>
            <w:r w:rsidRPr="00247037">
              <w:rPr>
                <w:rFonts w:ascii="Sylfaen" w:hAnsi="Sylfaen"/>
                <w:sz w:val="24"/>
                <w:szCs w:val="24"/>
                <w:highlight w:val="yellow"/>
                <w:lang w:val="ka-GE"/>
              </w:rPr>
              <w:t xml:space="preserve"> C </w:t>
            </w:r>
            <w:r w:rsidRPr="00247037">
              <w:rPr>
                <w:rFonts w:ascii="Sylfaen" w:hAnsi="Sylfaen" w:cs="Sylfaen"/>
                <w:sz w:val="24"/>
                <w:szCs w:val="24"/>
                <w:highlight w:val="yellow"/>
                <w:lang w:val="ka-GE"/>
              </w:rPr>
              <w:t>ჰეპატიტის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სკრინინგის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მკურნალობის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გაფართოება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დეცენტრალიზაცია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და</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ხელმისაწვდომობის</w:t>
            </w:r>
            <w:r w:rsidRPr="00247037">
              <w:rPr>
                <w:rFonts w:ascii="Sylfaen" w:hAnsi="Sylfaen"/>
                <w:sz w:val="24"/>
                <w:szCs w:val="24"/>
                <w:highlight w:val="yellow"/>
                <w:lang w:val="ka-GE"/>
              </w:rPr>
              <w:t xml:space="preserve"> </w:t>
            </w:r>
            <w:r w:rsidRPr="00247037">
              <w:rPr>
                <w:rFonts w:ascii="Sylfaen" w:hAnsi="Sylfaen" w:cs="Sylfaen"/>
                <w:sz w:val="24"/>
                <w:szCs w:val="24"/>
                <w:highlight w:val="yellow"/>
                <w:lang w:val="ka-GE"/>
              </w:rPr>
              <w:t>გაზრდა;</w:t>
            </w:r>
          </w:p>
          <w:p w:rsidR="00247037" w:rsidRPr="00247037" w:rsidRDefault="00247037" w:rsidP="00247037">
            <w:pPr>
              <w:tabs>
                <w:tab w:val="left" w:pos="3960"/>
              </w:tabs>
              <w:spacing w:after="0"/>
              <w:ind w:left="175" w:right="113"/>
              <w:rPr>
                <w:rFonts w:ascii="Sylfaen" w:hAnsi="Sylfaen"/>
                <w:sz w:val="24"/>
                <w:szCs w:val="24"/>
                <w:highlight w:val="yellow"/>
                <w:lang w:val="ka-GE"/>
              </w:rPr>
            </w:pPr>
            <w:r w:rsidRPr="00247037">
              <w:rPr>
                <w:rFonts w:ascii="Sylfaen" w:hAnsi="Sylfaen"/>
                <w:b/>
                <w:sz w:val="24"/>
                <w:szCs w:val="24"/>
                <w:highlight w:val="yellow"/>
                <w:lang w:val="ka-GE"/>
              </w:rPr>
              <w:t>ძირითადი გზავნილები:</w:t>
            </w:r>
            <w:r w:rsidRPr="00247037">
              <w:rPr>
                <w:rFonts w:ascii="Sylfaen" w:hAnsi="Sylfaen"/>
                <w:sz w:val="24"/>
                <w:szCs w:val="24"/>
                <w:highlight w:val="yellow"/>
                <w:lang w:val="ka-GE"/>
              </w:rPr>
              <w:t xml:space="preserve"> იმერეთის რეგიონში ჯანდაცვის სფეროში განხორციელებული, მიმდინარე და დაგეგმილ პროექტებზე ინფორმირება;</w:t>
            </w:r>
          </w:p>
          <w:p w:rsidR="00247037" w:rsidRPr="00247037" w:rsidRDefault="00247037" w:rsidP="00247037">
            <w:pPr>
              <w:spacing w:after="0"/>
              <w:ind w:left="175" w:right="113"/>
              <w:rPr>
                <w:rFonts w:ascii="Sylfaen" w:hAnsi="Sylfaen"/>
                <w:b/>
                <w:sz w:val="24"/>
                <w:szCs w:val="24"/>
                <w:highlight w:val="yellow"/>
                <w:lang w:val="ka-GE"/>
              </w:rPr>
            </w:pPr>
            <w:r w:rsidRPr="00247037">
              <w:rPr>
                <w:rFonts w:ascii="Sylfaen" w:hAnsi="Sylfaen"/>
                <w:b/>
                <w:sz w:val="24"/>
                <w:szCs w:val="24"/>
                <w:highlight w:val="yellow"/>
                <w:lang w:val="ka-GE"/>
              </w:rPr>
              <w:t xml:space="preserve">რისკები (თუ არ არის, მიუთითეთ): </w:t>
            </w:r>
            <w:r w:rsidRPr="00247037">
              <w:rPr>
                <w:rFonts w:ascii="Sylfaen" w:hAnsi="Sylfaen"/>
                <w:sz w:val="24"/>
                <w:szCs w:val="24"/>
                <w:highlight w:val="yellow"/>
                <w:lang w:val="ka-GE"/>
              </w:rPr>
              <w:t>არ არის</w:t>
            </w:r>
          </w:p>
          <w:p w:rsidR="00247037" w:rsidRPr="00247037" w:rsidRDefault="00247037" w:rsidP="00247037">
            <w:pPr>
              <w:spacing w:after="0"/>
              <w:ind w:left="175" w:right="113"/>
              <w:rPr>
                <w:rFonts w:ascii="Sylfaen" w:hAnsi="Sylfaen"/>
                <w:sz w:val="24"/>
                <w:szCs w:val="24"/>
                <w:highlight w:val="yellow"/>
                <w:lang w:val="ka-GE"/>
              </w:rPr>
            </w:pPr>
            <w:r w:rsidRPr="00247037">
              <w:rPr>
                <w:rFonts w:ascii="Sylfaen" w:hAnsi="Sylfaen"/>
                <w:b/>
                <w:sz w:val="24"/>
                <w:szCs w:val="24"/>
                <w:highlight w:val="yellow"/>
                <w:lang w:val="ka-GE"/>
              </w:rPr>
              <w:t xml:space="preserve">მთავარი უწყება: </w:t>
            </w:r>
            <w:r w:rsidRPr="00247037">
              <w:rPr>
                <w:rFonts w:ascii="Sylfaen" w:hAnsi="Sylfaen"/>
                <w:sz w:val="24"/>
                <w:szCs w:val="24"/>
                <w:highlight w:val="yellow"/>
                <w:lang w:val="ka-GE"/>
              </w:rPr>
              <w:t>ჯანდაცვის სამინისტრო;</w:t>
            </w:r>
          </w:p>
          <w:p w:rsidR="00247037" w:rsidRPr="00247037" w:rsidRDefault="00247037" w:rsidP="00247037">
            <w:pPr>
              <w:spacing w:after="0"/>
              <w:ind w:left="175" w:right="113"/>
              <w:rPr>
                <w:rFonts w:ascii="Sylfaen" w:hAnsi="Sylfaen"/>
                <w:sz w:val="24"/>
                <w:szCs w:val="24"/>
                <w:highlight w:val="yellow"/>
                <w:lang w:val="ka-GE"/>
              </w:rPr>
            </w:pPr>
            <w:r w:rsidRPr="00247037">
              <w:rPr>
                <w:rFonts w:ascii="Sylfaen" w:hAnsi="Sylfaen"/>
                <w:b/>
                <w:sz w:val="24"/>
                <w:szCs w:val="24"/>
                <w:highlight w:val="yellow"/>
                <w:lang w:val="ka-GE"/>
              </w:rPr>
              <w:t xml:space="preserve">მოსალოდნელი შედეგი მოქალაქისთვის: </w:t>
            </w:r>
            <w:r w:rsidRPr="00247037">
              <w:rPr>
                <w:rFonts w:ascii="Sylfaen" w:hAnsi="Sylfaen"/>
                <w:sz w:val="24"/>
                <w:szCs w:val="24"/>
                <w:highlight w:val="yellow"/>
                <w:lang w:val="ka-GE"/>
              </w:rPr>
              <w:t>საზოგადოების ინფორმირება;</w:t>
            </w:r>
          </w:p>
          <w:p w:rsidR="00247037" w:rsidRPr="00247037" w:rsidRDefault="00247037" w:rsidP="00247037">
            <w:pPr>
              <w:spacing w:after="0"/>
              <w:ind w:left="175" w:right="113"/>
              <w:rPr>
                <w:rFonts w:ascii="Sylfaen" w:hAnsi="Sylfaen"/>
                <w:b/>
                <w:sz w:val="24"/>
                <w:szCs w:val="24"/>
                <w:highlight w:val="yellow"/>
                <w:lang w:val="ka-GE"/>
              </w:rPr>
            </w:pPr>
            <w:r w:rsidRPr="00247037">
              <w:rPr>
                <w:rFonts w:ascii="Sylfaen" w:hAnsi="Sylfaen"/>
                <w:b/>
                <w:sz w:val="24"/>
                <w:szCs w:val="24"/>
                <w:highlight w:val="yellow"/>
                <w:lang w:val="ka-GE"/>
              </w:rPr>
              <w:t xml:space="preserve">მთავარი სპიკერი: </w:t>
            </w:r>
            <w:r w:rsidRPr="00247037">
              <w:rPr>
                <w:rFonts w:ascii="Sylfaen" w:hAnsi="Sylfaen"/>
                <w:sz w:val="24"/>
                <w:szCs w:val="24"/>
                <w:highlight w:val="yellow"/>
                <w:lang w:val="ka-GE"/>
              </w:rPr>
              <w:t>ჯანდაცვის მინისტრი დავით სერგეენკო;</w:t>
            </w:r>
          </w:p>
          <w:p w:rsidR="00247037" w:rsidRPr="00247037" w:rsidRDefault="00247037" w:rsidP="00247037">
            <w:pPr>
              <w:spacing w:after="0"/>
              <w:ind w:left="175" w:right="113"/>
              <w:rPr>
                <w:rFonts w:ascii="Sylfaen" w:hAnsi="Sylfaen"/>
                <w:sz w:val="24"/>
                <w:szCs w:val="24"/>
                <w:highlight w:val="yellow"/>
                <w:lang w:val="ka-GE"/>
              </w:rPr>
            </w:pPr>
            <w:r w:rsidRPr="00247037">
              <w:rPr>
                <w:rFonts w:ascii="Sylfaen" w:hAnsi="Sylfaen"/>
                <w:b/>
                <w:sz w:val="24"/>
                <w:szCs w:val="24"/>
                <w:highlight w:val="yellow"/>
                <w:lang w:val="ka-GE"/>
              </w:rPr>
              <w:t xml:space="preserve">მოწვეული სტუმრები: </w:t>
            </w:r>
            <w:r w:rsidRPr="00247037">
              <w:rPr>
                <w:rFonts w:ascii="Sylfaen" w:hAnsi="Sylfaen"/>
                <w:sz w:val="24"/>
                <w:szCs w:val="24"/>
                <w:highlight w:val="yellow"/>
                <w:lang w:val="ka-GE"/>
              </w:rPr>
              <w:t>მხარის რწმუნებულები, მუნიციპალიტეტების მერები, საზოგადოებრივი ჯანდაცვის ადგილობრივი სამსახურების ხელმძღვანელები, სამედიცინო საზოგადეობის წარმომადგენლები (ჯამში 70 სტუმარი)</w:t>
            </w:r>
          </w:p>
          <w:p w:rsidR="00247037" w:rsidRPr="00247037" w:rsidRDefault="00247037" w:rsidP="00247037">
            <w:pPr>
              <w:pStyle w:val="BodyText"/>
              <w:tabs>
                <w:tab w:val="left" w:pos="426"/>
              </w:tabs>
              <w:ind w:left="175"/>
              <w:rPr>
                <w:b/>
                <w:highlight w:val="yellow"/>
                <w:lang w:val="ka-GE"/>
              </w:rPr>
            </w:pPr>
            <w:r w:rsidRPr="00247037">
              <w:rPr>
                <w:b/>
                <w:highlight w:val="yellow"/>
                <w:lang w:val="ka-GE"/>
              </w:rPr>
              <w:t xml:space="preserve">გაშუქება - </w:t>
            </w:r>
            <w:r w:rsidRPr="00247037">
              <w:rPr>
                <w:highlight w:val="yellow"/>
                <w:lang w:val="ka-GE"/>
              </w:rPr>
              <w:t>სატელევიზიო საინფორმაციო გამოშვებები; საინფორმაციო სააგენტოები;</w:t>
            </w:r>
            <w:r w:rsidRPr="00247037">
              <w:rPr>
                <w:rFonts w:eastAsia="Times New Roman" w:cs="Times New Roman"/>
                <w:highlight w:val="yellow"/>
                <w:lang w:val="ka-GE"/>
              </w:rPr>
              <w:t xml:space="preserve">ღონისძიების ამსახველი ფოტო, </w:t>
            </w:r>
            <w:r w:rsidRPr="00247037">
              <w:rPr>
                <w:rFonts w:eastAsia="Times New Roman" w:cs="Times New Roman"/>
                <w:highlight w:val="yellow"/>
                <w:lang w:val="ka-GE"/>
              </w:rPr>
              <w:lastRenderedPageBreak/>
              <w:t>ვიდეომასალა და მოკლე ინფორმაცია განთავსდება ჯანდაცვის სამინისტროს   facebook- გვერდზე.</w:t>
            </w:r>
          </w:p>
        </w:tc>
      </w:tr>
      <w:tr w:rsidR="00247037" w:rsidRPr="002B0974"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4</w:t>
            </w:r>
          </w:p>
        </w:tc>
        <w:tc>
          <w:tcPr>
            <w:tcW w:w="14000" w:type="dxa"/>
            <w:tcBorders>
              <w:top w:val="nil"/>
              <w:left w:val="nil"/>
              <w:bottom w:val="single" w:sz="4" w:space="0" w:color="auto"/>
              <w:right w:val="single" w:sz="4" w:space="0" w:color="auto"/>
            </w:tcBorders>
            <w:shd w:val="clear" w:color="auto" w:fill="auto"/>
          </w:tcPr>
          <w:p w:rsidR="00247037" w:rsidRPr="002B0974" w:rsidRDefault="00247037" w:rsidP="003B7BC9">
            <w:pPr>
              <w:pStyle w:val="BodyText"/>
              <w:tabs>
                <w:tab w:val="left" w:pos="426"/>
              </w:tabs>
              <w:ind w:left="175"/>
              <w:rPr>
                <w:b/>
                <w:lang w:val="ka-GE"/>
              </w:rPr>
            </w:pPr>
            <w:r w:rsidRPr="002B0974">
              <w:rPr>
                <w:b/>
                <w:lang w:val="ka-GE"/>
              </w:rPr>
              <w:t>ეკონომიკის სამინისტრო</w:t>
            </w:r>
          </w:p>
          <w:p w:rsidR="00247037" w:rsidRPr="002B0974" w:rsidRDefault="00247037" w:rsidP="003B7BC9">
            <w:pPr>
              <w:pStyle w:val="BodyText"/>
              <w:tabs>
                <w:tab w:val="left" w:pos="426"/>
              </w:tabs>
              <w:ind w:left="175"/>
              <w:rPr>
                <w:b/>
                <w:lang w:val="ka-GE"/>
              </w:rPr>
            </w:pPr>
            <w:r w:rsidRPr="002B0974">
              <w:rPr>
                <w:b/>
                <w:lang w:val="ka-GE"/>
              </w:rPr>
              <w:t>FABtalks</w:t>
            </w:r>
          </w:p>
          <w:p w:rsidR="00247037" w:rsidRPr="002B0974" w:rsidRDefault="00247037" w:rsidP="003B7BC9">
            <w:pPr>
              <w:pStyle w:val="BodyText"/>
              <w:tabs>
                <w:tab w:val="left" w:pos="426"/>
              </w:tabs>
              <w:ind w:left="175"/>
              <w:rPr>
                <w:b/>
                <w:lang w:val="ka-GE"/>
              </w:rPr>
            </w:pPr>
            <w:r w:rsidRPr="002B0974">
              <w:rPr>
                <w:b/>
                <w:lang w:val="ka-GE"/>
              </w:rPr>
              <w:t xml:space="preserve">თარიღი და დრო: </w:t>
            </w:r>
            <w:r w:rsidRPr="002B0974">
              <w:rPr>
                <w:lang w:val="ka-GE"/>
              </w:rPr>
              <w:t>01.03.2018, 19:00</w:t>
            </w:r>
            <w:r w:rsidRPr="002B0974">
              <w:rPr>
                <w:b/>
                <w:lang w:val="ka-GE"/>
              </w:rPr>
              <w:t xml:space="preserve"> </w:t>
            </w:r>
          </w:p>
          <w:p w:rsidR="00247037" w:rsidRPr="002B0974" w:rsidRDefault="00247037" w:rsidP="003B7BC9">
            <w:pPr>
              <w:pStyle w:val="BodyText"/>
              <w:tabs>
                <w:tab w:val="left" w:pos="426"/>
              </w:tabs>
              <w:ind w:left="175"/>
              <w:rPr>
                <w:b/>
                <w:lang w:val="ka-GE"/>
              </w:rPr>
            </w:pPr>
            <w:r w:rsidRPr="002B0974">
              <w:rPr>
                <w:b/>
                <w:lang w:val="ka-GE"/>
              </w:rPr>
              <w:t xml:space="preserve">ადგილი (ლოკაცია): </w:t>
            </w:r>
            <w:r w:rsidRPr="002B0974">
              <w:rPr>
                <w:lang w:val="ka-GE"/>
              </w:rPr>
              <w:t>ტექნოპარკი (ოქროყანა, ინოვაციების ქ.7)</w:t>
            </w:r>
          </w:p>
          <w:p w:rsidR="00247037" w:rsidRPr="002B0974" w:rsidRDefault="00247037" w:rsidP="003B7BC9">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საქართველოს ინოვაციების და ტექნოლოგიების სააგენტოს ფაბლაბის ორგანიზებით  FABtalks - ის მორიგი შეხვედრა იგეგმება. სხვადასხვა სფეროში წარმატებული პროფესიონალები საკუთარ გამოცდილებას დამსწრე საზოგადოებას უზიარებენ, მასტერკლასი სიტყვა-პასუხის რეჟიმში მიმდინარეობს. სტუმარი სამხატვრო აკადემიის ლექტორი ჯუმბერ ბეჭვაია  ისაუბრებს სამხატვრო აკადემიაში შექმნილი პროეტქების შესახებ სამრეწველო დიზაინის მიმართულებით, რომელთა შექმნაც ფაბლაბის ბაზაზეა შესაძლებელი.</w:t>
            </w:r>
            <w:r w:rsidRPr="002B0974">
              <w:rPr>
                <w:b/>
                <w:lang w:val="ka-GE"/>
              </w:rPr>
              <w:t xml:space="preserve">  </w:t>
            </w:r>
          </w:p>
          <w:p w:rsidR="00247037" w:rsidRPr="002B0974" w:rsidRDefault="00247037" w:rsidP="003B7BC9">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FABTALKS - ტექნოპარკის ერთ-ერთი პროექტია, რომელიც მიზნად ისახავს FAB Community - თვის საინტერესო თემებზე საჯარო ლექციებისა და შეხვედრების მოწყობას. ასევე ერთ-ერთი მთავარი მიზანია FAB საზოგადოება, ფაბ Community შეიქმნას.</w:t>
            </w:r>
            <w:r w:rsidRPr="002B0974">
              <w:rPr>
                <w:b/>
                <w:lang w:val="ka-GE"/>
              </w:rPr>
              <w:t xml:space="preserve"> </w:t>
            </w:r>
          </w:p>
          <w:p w:rsidR="00247037" w:rsidRPr="002B0974" w:rsidRDefault="00247037" w:rsidP="003B7BC9">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სააგენტო განაგრძობს FAB საზოგადოება/ფაბ Community შეიქმნისათვის, FABtalks ის (მასტერ კლასების) სერიას!</w:t>
            </w:r>
          </w:p>
          <w:p w:rsidR="00247037" w:rsidRPr="002B0974" w:rsidRDefault="00247037" w:rsidP="003B7BC9">
            <w:pPr>
              <w:pStyle w:val="BodyText"/>
              <w:tabs>
                <w:tab w:val="left" w:pos="426"/>
              </w:tabs>
              <w:ind w:left="175"/>
              <w:rPr>
                <w:b/>
                <w:lang w:val="ka-GE"/>
              </w:rPr>
            </w:pPr>
            <w:r w:rsidRPr="002B0974">
              <w:rPr>
                <w:b/>
                <w:lang w:val="ka-GE"/>
              </w:rPr>
              <w:t>რისკები (</w:t>
            </w:r>
            <w:r w:rsidRPr="002B0974">
              <w:rPr>
                <w:b/>
                <w:lang w:val="ka-GE"/>
              </w:rPr>
              <w:lastRenderedPageBreak/>
              <w:t xml:space="preserve">თუ არ არის, მიუთითეთ): </w:t>
            </w:r>
            <w:r w:rsidRPr="002B0974">
              <w:rPr>
                <w:lang w:val="ka-GE"/>
              </w:rPr>
              <w:t>რისკები არ არის</w:t>
            </w:r>
          </w:p>
          <w:p w:rsidR="00247037" w:rsidRPr="002B0974" w:rsidRDefault="00247037" w:rsidP="003B7BC9">
            <w:pPr>
              <w:pStyle w:val="BodyText"/>
              <w:tabs>
                <w:tab w:val="left" w:pos="426"/>
              </w:tabs>
              <w:ind w:left="175"/>
              <w:rPr>
                <w:b/>
                <w:lang w:val="ka-GE"/>
              </w:rPr>
            </w:pPr>
            <w:r w:rsidRPr="002B0974">
              <w:rPr>
                <w:b/>
                <w:lang w:val="ka-GE"/>
              </w:rPr>
              <w:t xml:space="preserve">მთავარი უწყება  - </w:t>
            </w:r>
            <w:r w:rsidRPr="002B0974">
              <w:rPr>
                <w:lang w:val="ka-GE"/>
              </w:rPr>
              <w:t>ეკონომიკისა და მდგრადი განვითარების სამინისტროს სსიპ „საქართველოს ინოვაციების და ტექნოლოგიების სააგენტოს“</w:t>
            </w:r>
          </w:p>
          <w:p w:rsidR="00247037" w:rsidRPr="002B0974" w:rsidRDefault="00247037" w:rsidP="003B7BC9">
            <w:pPr>
              <w:pStyle w:val="BodyText"/>
              <w:tabs>
                <w:tab w:val="left" w:pos="426"/>
              </w:tabs>
              <w:ind w:left="175"/>
              <w:rPr>
                <w:b/>
                <w:lang w:val="ka-GE"/>
              </w:rPr>
            </w:pPr>
            <w:r w:rsidRPr="002B0974">
              <w:rPr>
                <w:b/>
                <w:lang w:val="ka-GE"/>
              </w:rPr>
              <w:t xml:space="preserve">დამატებითი უწყება/უწყებები:  </w:t>
            </w:r>
          </w:p>
          <w:p w:rsidR="00247037" w:rsidRPr="002B0974" w:rsidRDefault="00247037" w:rsidP="003B7BC9">
            <w:pPr>
              <w:pStyle w:val="BodyText"/>
              <w:tabs>
                <w:tab w:val="left" w:pos="426"/>
              </w:tabs>
              <w:ind w:left="175"/>
              <w:rPr>
                <w:b/>
                <w:lang w:val="ka-GE"/>
              </w:rPr>
            </w:pPr>
            <w:r w:rsidRPr="002B0974">
              <w:rPr>
                <w:b/>
                <w:lang w:val="ka-GE"/>
              </w:rPr>
              <w:t xml:space="preserve">მოსალოდნელი შედეგი/მოსალოდნელი შედეგი მოქალაქისთვის: </w:t>
            </w:r>
            <w:r w:rsidRPr="002B0974">
              <w:t xml:space="preserve">ადამიანები, </w:t>
            </w:r>
            <w:r w:rsidRPr="002B0974">
              <w:rPr>
                <w:lang w:val="ka-GE"/>
              </w:rPr>
              <w:t>რომლებიც დაინტერესებული არიან მსგავსი თემებით, როგორიცაა: კრეატიულობა, იდეების გენერირება, ინოვაციები, სამრეწველო დიზაინი და ფაბლაბთან დაკავშირებული სხვა თემები საინტერესო სპიკერებთან ერთად ჩაერთვებიან დისკუსიაში და საჭირო ინფორმაციასაც მიიღებენ</w:t>
            </w:r>
          </w:p>
          <w:p w:rsidR="00247037" w:rsidRPr="002B0974" w:rsidRDefault="00247037" w:rsidP="003B7BC9">
            <w:pPr>
              <w:pStyle w:val="BodyText"/>
              <w:tabs>
                <w:tab w:val="left" w:pos="426"/>
              </w:tabs>
              <w:ind w:left="175"/>
              <w:rPr>
                <w:b/>
                <w:lang w:val="ka-GE"/>
              </w:rPr>
            </w:pPr>
            <w:r w:rsidRPr="002B0974">
              <w:rPr>
                <w:b/>
                <w:lang w:val="ka-GE"/>
              </w:rPr>
              <w:t xml:space="preserve">მთავარი სპიკერი: </w:t>
            </w:r>
            <w:r w:rsidRPr="002B0974">
              <w:rPr>
                <w:lang w:val="ka-GE"/>
              </w:rPr>
              <w:t>სამხატვრო აკადემიის ლექტორი ჯუმბერ ბეჭვაია</w:t>
            </w:r>
            <w:r w:rsidRPr="002B0974">
              <w:rPr>
                <w:b/>
                <w:lang w:val="ka-GE"/>
              </w:rPr>
              <w:t xml:space="preserve">  </w:t>
            </w:r>
          </w:p>
          <w:p w:rsidR="00247037" w:rsidRPr="002B0974" w:rsidRDefault="00247037" w:rsidP="003B7BC9">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შეხვედრაზე დასწრება რეგისტრაციის მეშვეობით ხდება</w:t>
            </w:r>
          </w:p>
          <w:p w:rsidR="00247037" w:rsidRPr="002B0974" w:rsidRDefault="00247037" w:rsidP="00D57229">
            <w:pPr>
              <w:pStyle w:val="BodyText"/>
              <w:tabs>
                <w:tab w:val="left" w:pos="426"/>
              </w:tabs>
              <w:ind w:left="175"/>
              <w:rPr>
                <w:b/>
                <w:lang w:val="ka-GE"/>
              </w:rPr>
            </w:pPr>
            <w:r w:rsidRPr="002B0974">
              <w:rPr>
                <w:b/>
                <w:lang w:val="ka-GE"/>
              </w:rPr>
              <w:t xml:space="preserve">გაშუქება: </w:t>
            </w:r>
            <w:r w:rsidRPr="002B0974">
              <w:rPr>
                <w:lang w:val="ka-GE"/>
              </w:rPr>
              <w:t>ფოტო&amp;ვიდეო მასალა განთვსდება სააგენტოს სოც.ქსელში</w:t>
            </w:r>
          </w:p>
        </w:tc>
      </w:tr>
      <w:tr w:rsidR="00247037" w:rsidRPr="002B0974"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C43FF6">
            <w:pPr>
              <w:pStyle w:val="BodyText"/>
              <w:tabs>
                <w:tab w:val="left" w:pos="426"/>
              </w:tabs>
              <w:rPr>
                <w:rFonts w:eastAsia="Times New Roman"/>
                <w:b/>
                <w:bCs/>
              </w:rPr>
            </w:pPr>
            <w:r>
              <w:rPr>
                <w:rFonts w:eastAsia="Times New Roman"/>
                <w:b/>
                <w:bCs/>
              </w:rPr>
              <w:t>5</w:t>
            </w:r>
          </w:p>
        </w:tc>
        <w:tc>
          <w:tcPr>
            <w:tcW w:w="14000" w:type="dxa"/>
            <w:tcBorders>
              <w:top w:val="nil"/>
              <w:left w:val="nil"/>
              <w:bottom w:val="single" w:sz="4" w:space="0" w:color="auto"/>
              <w:right w:val="single" w:sz="4" w:space="0" w:color="auto"/>
            </w:tcBorders>
            <w:shd w:val="clear" w:color="auto" w:fill="auto"/>
          </w:tcPr>
          <w:p w:rsidR="00247037" w:rsidRPr="002B0974" w:rsidRDefault="00247037" w:rsidP="00413327">
            <w:pPr>
              <w:pStyle w:val="BodyText"/>
              <w:tabs>
                <w:tab w:val="left" w:pos="426"/>
              </w:tabs>
              <w:ind w:left="175"/>
              <w:rPr>
                <w:b/>
                <w:lang w:val="ka-GE"/>
              </w:rPr>
            </w:pPr>
            <w:r w:rsidRPr="002B0974">
              <w:rPr>
                <w:b/>
                <w:lang w:val="ka-GE"/>
              </w:rPr>
              <w:t>ეკონომიკის სამინისტრო</w:t>
            </w:r>
          </w:p>
          <w:p w:rsidR="00247037" w:rsidRPr="002B0974" w:rsidRDefault="00247037" w:rsidP="00413327">
            <w:pPr>
              <w:pStyle w:val="BodyText"/>
              <w:tabs>
                <w:tab w:val="left" w:pos="426"/>
              </w:tabs>
              <w:ind w:left="175"/>
              <w:rPr>
                <w:b/>
                <w:lang w:val="ka-GE"/>
              </w:rPr>
            </w:pPr>
            <w:r w:rsidRPr="002B0974">
              <w:rPr>
                <w:b/>
                <w:lang w:val="ka-GE"/>
              </w:rPr>
              <w:t>პროგრამა „გადაიღე საქართელოში” შესახევ სტენდიი მუმბაიში კინოინდუსტრიის უმსხვილეს  ღონისძიებაზე იქნება წარმოდგენილი</w:t>
            </w:r>
          </w:p>
          <w:p w:rsidR="00247037" w:rsidRPr="002B0974" w:rsidRDefault="00247037" w:rsidP="00413327">
            <w:pPr>
              <w:pStyle w:val="BodyText"/>
              <w:tabs>
                <w:tab w:val="left" w:pos="426"/>
              </w:tabs>
              <w:ind w:left="175"/>
              <w:rPr>
                <w:b/>
                <w:lang w:val="ka-GE"/>
              </w:rPr>
            </w:pPr>
            <w:r w:rsidRPr="002B0974">
              <w:rPr>
                <w:b/>
                <w:lang w:val="ka-GE"/>
              </w:rPr>
              <w:t xml:space="preserve">თარიღი და დრო: </w:t>
            </w:r>
            <w:r w:rsidRPr="002B0974">
              <w:rPr>
                <w:lang w:val="ka-GE"/>
              </w:rPr>
              <w:t>1-3 მარტი</w:t>
            </w:r>
            <w:r w:rsidRPr="002B0974">
              <w:rPr>
                <w:b/>
                <w:lang w:val="ka-GE"/>
              </w:rPr>
              <w:t xml:space="preserve"> </w:t>
            </w:r>
          </w:p>
          <w:p w:rsidR="00247037" w:rsidRPr="002B0974" w:rsidRDefault="00247037" w:rsidP="00413327">
            <w:pPr>
              <w:pStyle w:val="BodyText"/>
              <w:tabs>
                <w:tab w:val="left" w:pos="426"/>
              </w:tabs>
              <w:ind w:left="175"/>
              <w:rPr>
                <w:b/>
                <w:lang w:val="ka-GE"/>
              </w:rPr>
            </w:pPr>
            <w:r w:rsidRPr="002B0974">
              <w:rPr>
                <w:b/>
                <w:lang w:val="ka-GE"/>
              </w:rPr>
              <w:t xml:space="preserve">ადგილი (ლოკაცია): </w:t>
            </w:r>
            <w:r w:rsidRPr="002B0974">
              <w:rPr>
                <w:lang w:val="ka-GE"/>
              </w:rPr>
              <w:t>მუმბაი, ინდოეთი</w:t>
            </w:r>
          </w:p>
          <w:p w:rsidR="00247037" w:rsidRPr="002B0974" w:rsidRDefault="00247037" w:rsidP="00413327">
            <w:pPr>
              <w:pStyle w:val="BodyText"/>
              <w:tabs>
                <w:tab w:val="left" w:pos="426"/>
              </w:tabs>
              <w:ind w:left="175"/>
              <w:rPr>
                <w:lang w:val="ka-GE"/>
              </w:rPr>
            </w:pPr>
            <w:r w:rsidRPr="002B0974">
              <w:rPr>
                <w:b/>
                <w:lang w:val="ka-GE"/>
              </w:rPr>
              <w:t xml:space="preserve">ღონისძიების შესახებ (აღწერა): </w:t>
            </w:r>
            <w:r w:rsidRPr="002B0974">
              <w:rPr>
                <w:lang w:val="ka-GE"/>
              </w:rPr>
              <w:t xml:space="preserve">საქართველოს ეკონომიკისა და  მდგრად განვითარების სამინისტროს სააგენტოს „აწარმოე </w:t>
            </w:r>
            <w:r w:rsidRPr="002B0974">
              <w:rPr>
                <w:lang w:val="ka-GE"/>
              </w:rPr>
              <w:lastRenderedPageBreak/>
              <w:t xml:space="preserve">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კინოინდუსტრიის ერთ-ერთ წამყვან  ღონისძიებაზე India International Film Tourism Conclave (IIFTC)  იქნება წარმოდგენილი. </w:t>
            </w:r>
          </w:p>
          <w:p w:rsidR="00247037" w:rsidRPr="002B0974" w:rsidRDefault="00247037" w:rsidP="00413327">
            <w:pPr>
              <w:pStyle w:val="BodyText"/>
              <w:tabs>
                <w:tab w:val="left" w:pos="426"/>
              </w:tabs>
              <w:ind w:left="175"/>
              <w:rPr>
                <w:lang w:val="ka-GE"/>
              </w:rPr>
            </w:pPr>
            <w:r w:rsidRPr="002B0974">
              <w:rPr>
                <w:lang w:val="ka-GE"/>
              </w:rPr>
              <w:t>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პოპულარიზაციის მიზნით,  წარდგენილი იქნება კინოინდუსტრიის ხელშეწყობის პროგრამის საინფორმაციო სტენდი, სადაც ნებისმიერ დაინტერესებულ პირს საშუალება ექნება მიიღოს ამომწურავი ინფორმაცია ე.წ „cashrebate“ მექანი</w:t>
            </w:r>
            <w:r w:rsidRPr="002B0974">
              <w:rPr>
                <w:lang w:val="ka-GE"/>
              </w:rPr>
              <w:lastRenderedPageBreak/>
              <w:t>ზ</w:t>
            </w:r>
            <w:r w:rsidRPr="002B0974">
              <w:rPr>
                <w:lang w:val="ka-GE"/>
              </w:rPr>
              <w:lastRenderedPageBreak/>
              <w:t>მის შესახებ. ამასთანავე, ღონისძიების ფარგლებში, პროგრამის წარმადგენლები ინდივიდუალურ შეხვედრებს  გამართავენ ინდოელ კინომწარმოებლებთან, რაც  ხელს შეუწყობს საქართველოს კინოგადაღების პოტენციალის პოლურაზიციას</w:t>
            </w:r>
          </w:p>
          <w:p w:rsidR="00247037" w:rsidRPr="002B0974" w:rsidRDefault="00247037" w:rsidP="00413327">
            <w:pPr>
              <w:pStyle w:val="BodyText"/>
              <w:tabs>
                <w:tab w:val="left" w:pos="426"/>
              </w:tabs>
              <w:ind w:left="175"/>
              <w:rPr>
                <w:lang w:val="ka-GE"/>
              </w:rPr>
            </w:pPr>
            <w:r w:rsidRPr="002B0974">
              <w:rPr>
                <w:lang w:val="ka-GE"/>
              </w:rPr>
              <w:t>შეგახსენებთ, რომ კინოინდუსტრიის წახალისების კომპონენტს ახორციელებს საქართველოს ეკონომიკისა და მდგრადი განვითარების სამინისტროს სააგენტო „აწარმოე საქართველოში“ კულტურისა და ძეგლთა დაცვის სამინისტროს ეროვნულ კინოცენტრთან თანამშრომლობით.</w:t>
            </w:r>
          </w:p>
          <w:p w:rsidR="00247037" w:rsidRPr="002B0974" w:rsidRDefault="00247037" w:rsidP="00413327">
            <w:pPr>
              <w:pStyle w:val="BodyText"/>
              <w:tabs>
                <w:tab w:val="left" w:pos="426"/>
              </w:tabs>
              <w:ind w:left="175"/>
              <w:rPr>
                <w:lang w:val="ka-GE"/>
              </w:rPr>
            </w:pPr>
            <w:r w:rsidRPr="002B0974">
              <w:rPr>
                <w:lang w:val="ka-GE"/>
              </w:rPr>
              <w:t>2018 წლის თებერვლის თვის მონაცემებით, პროგრამის „გადაიღე საქართველოში“ ფარგლებში შემოსულია 10 განაცხადი, საიდანაც გადაღებები უკვე დასრულდა 9 ფილმზე, დამატებით 1 ფილმზე კი გადაღებები კი მალე დაიწყება. შემოსული პროექტებიდან ოთხი ინდური კინოპროდუქციაა, ერთი ქართულ-გერმანულ-ფრანგული კოპროდუქცია, ერთი ქართულ-ამერიკულ-ნორვეგიული, ორი ქართულ-ფრანგული და ერთიც კი ამერიკული. </w:t>
            </w:r>
          </w:p>
          <w:p w:rsidR="00247037" w:rsidRPr="002B0974" w:rsidRDefault="00247037" w:rsidP="00413327">
            <w:pPr>
              <w:pStyle w:val="BodyText"/>
              <w:tabs>
                <w:tab w:val="left" w:pos="426"/>
              </w:tabs>
              <w:ind w:left="175"/>
              <w:rPr>
                <w:lang w:val="ka-GE"/>
              </w:rPr>
            </w:pPr>
            <w:r w:rsidRPr="002B0974">
              <w:rPr>
                <w:b/>
                <w:lang w:val="ka-GE"/>
              </w:rPr>
              <w:t>მიზანი და მნიშვნელობა:</w:t>
            </w:r>
            <w:r w:rsidRPr="002B0974">
              <w:rPr>
                <w:lang w:val="ka-GE"/>
              </w:rPr>
              <w:t xml:space="preserve"> აზიის მასშტაბით უდიდეს ღონისძიებაზე, რომელიც მთელი მსოფლიოდან  კინოინდუსტრიის პრესტიჟულ წარმომადგენლებს უყრის თავს, საქართველოს, როგორც აღმოსავლეთ ევროპის კინოგადაღების მოედნის პოპულარიზაცია.</w:t>
            </w:r>
          </w:p>
          <w:p w:rsidR="00247037" w:rsidRPr="002B0974" w:rsidRDefault="00247037" w:rsidP="00413327">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„აწარმოე საქართველოში“ ორგანიზებით, 1-დან 3 მარტის ჩათვლით პროგრამის „გადაიღე საქართველოში“ სტენდი ინდოეთში ქ. მუმბაიში კინოინდუსტ</w:t>
            </w:r>
            <w:r w:rsidRPr="002B0974">
              <w:rPr>
                <w:lang w:val="ka-GE"/>
              </w:rPr>
              <w:lastRenderedPageBreak/>
              <w:t>რიის ერთ-ერთ წამყვან  ღონისძიებაზე India International Film Tourism Conclave (IIFTC)  იქნება წარმოდგენილი;  გამოფენის ფარგლებში ნებისმიერ დაინტერესებულ პირს საშუალება ექნება მიიღოს ამომწურავი ინფორმაცია ე.წ „cashrebate“ მექანიზმის შესახებ.</w:t>
            </w:r>
          </w:p>
          <w:p w:rsidR="00247037" w:rsidRPr="002B0974" w:rsidRDefault="00247037" w:rsidP="00413327">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რისკები არ არის</w:t>
            </w:r>
          </w:p>
          <w:p w:rsidR="00247037" w:rsidRPr="002B0974" w:rsidRDefault="00247037" w:rsidP="00413327">
            <w:pPr>
              <w:pStyle w:val="BodyText"/>
              <w:tabs>
                <w:tab w:val="left" w:pos="426"/>
              </w:tabs>
              <w:ind w:left="175"/>
              <w:rPr>
                <w:b/>
                <w:lang w:val="ka-GE"/>
              </w:rPr>
            </w:pPr>
            <w:r w:rsidRPr="002B0974">
              <w:rPr>
                <w:b/>
                <w:lang w:val="ka-GE"/>
              </w:rPr>
              <w:t xml:space="preserve">მთავარი უწყება:  </w:t>
            </w:r>
            <w:r w:rsidRPr="002B0974">
              <w:rPr>
                <w:lang w:val="ka-GE"/>
              </w:rPr>
              <w:t>სააგენტო „აწარმოე საქართველოში“</w:t>
            </w:r>
          </w:p>
          <w:p w:rsidR="00247037" w:rsidRPr="002B0974" w:rsidRDefault="00247037" w:rsidP="00413327">
            <w:pPr>
              <w:pStyle w:val="BodyText"/>
              <w:tabs>
                <w:tab w:val="left" w:pos="426"/>
              </w:tabs>
              <w:ind w:left="175"/>
              <w:rPr>
                <w:b/>
                <w:lang w:val="ka-GE"/>
              </w:rPr>
            </w:pPr>
            <w:r w:rsidRPr="002B0974">
              <w:rPr>
                <w:b/>
                <w:lang w:val="ka-GE"/>
              </w:rPr>
              <w:t>დამატებითი უწყება/უწყებები:</w:t>
            </w:r>
          </w:p>
          <w:p w:rsidR="00247037" w:rsidRPr="002B0974" w:rsidRDefault="00247037" w:rsidP="00413327">
            <w:pPr>
              <w:pStyle w:val="BodyText"/>
              <w:tabs>
                <w:tab w:val="left" w:pos="426"/>
              </w:tabs>
              <w:ind w:left="175"/>
              <w:rPr>
                <w:b/>
                <w:lang w:val="ka-GE"/>
              </w:rPr>
            </w:pPr>
            <w:r w:rsidRPr="002B0974">
              <w:rPr>
                <w:b/>
                <w:lang w:val="ka-GE"/>
              </w:rPr>
              <w:lastRenderedPageBreak/>
              <w:t>მ</w:t>
            </w:r>
            <w:r w:rsidRPr="002B0974">
              <w:rPr>
                <w:b/>
                <w:lang w:val="ka-GE"/>
              </w:rPr>
              <w:lastRenderedPageBreak/>
              <w:t xml:space="preserve">ოსალოდნელი შედეგი/მოსალოდნელი შედეგი მოქალაქისთვის: </w:t>
            </w:r>
            <w:r w:rsidRPr="002B0974">
              <w:rPr>
                <w:lang w:val="ka-GE"/>
              </w:rPr>
              <w:t>პროგრამის „გადაიღე საქართველოში“ პოპულარიზაცია, ე.წ „cashrebate“ მექანიზმის შესახებ სამიზნე სეგმენტისათვის ინფორმაციის მიწოდება</w:t>
            </w:r>
          </w:p>
          <w:p w:rsidR="00247037" w:rsidRPr="002B0974" w:rsidRDefault="00247037" w:rsidP="00413327">
            <w:pPr>
              <w:pStyle w:val="BodyText"/>
              <w:tabs>
                <w:tab w:val="left" w:pos="426"/>
              </w:tabs>
              <w:ind w:left="175"/>
              <w:rPr>
                <w:b/>
                <w:lang w:val="ka-GE"/>
              </w:rPr>
            </w:pPr>
            <w:r w:rsidRPr="002B0974">
              <w:rPr>
                <w:b/>
                <w:lang w:val="ka-GE"/>
              </w:rPr>
              <w:t xml:space="preserve">მთავარი სპიკერი: </w:t>
            </w:r>
            <w:r w:rsidRPr="002B0974">
              <w:rPr>
                <w:lang w:val="ka-GE"/>
              </w:rPr>
              <w:t>ლიკა მეზვრიშვილი - პროგრამის „გადაიღე საქართველოში“ მენეჯერი</w:t>
            </w:r>
            <w:r w:rsidRPr="002B0974">
              <w:rPr>
                <w:b/>
                <w:lang w:val="ka-GE"/>
              </w:rPr>
              <w:t xml:space="preserve"> </w:t>
            </w:r>
          </w:p>
          <w:p w:rsidR="00247037" w:rsidRPr="002B0974" w:rsidRDefault="00247037" w:rsidP="00413327">
            <w:pPr>
              <w:pStyle w:val="BodyText"/>
              <w:tabs>
                <w:tab w:val="left" w:pos="426"/>
              </w:tabs>
              <w:ind w:left="175"/>
              <w:rPr>
                <w:b/>
                <w:lang w:val="ka-GE"/>
              </w:rPr>
            </w:pPr>
            <w:r w:rsidRPr="002B0974">
              <w:rPr>
                <w:b/>
                <w:lang w:val="ka-GE"/>
              </w:rPr>
              <w:t xml:space="preserve">მოწვეული სტუმრები: </w:t>
            </w:r>
          </w:p>
          <w:p w:rsidR="00247037" w:rsidRPr="002B0974" w:rsidRDefault="00247037" w:rsidP="00C43FF6">
            <w:pPr>
              <w:pStyle w:val="BodyText"/>
              <w:tabs>
                <w:tab w:val="left" w:pos="426"/>
              </w:tabs>
              <w:ind w:left="175"/>
              <w:rPr>
                <w:b/>
                <w:lang w:val="ka-GE"/>
              </w:rPr>
            </w:pPr>
            <w:r w:rsidRPr="002B0974">
              <w:rPr>
                <w:b/>
                <w:lang w:val="ka-GE"/>
              </w:rPr>
              <w:t xml:space="preserve">გაშუქება დეტალურად: </w:t>
            </w:r>
            <w:r w:rsidRPr="002B0974">
              <w:rPr>
                <w:lang w:val="ka-GE"/>
              </w:rPr>
              <w:t>სოც. ქსელი, რადიო, სააგენტოები, ტელეიზიები</w:t>
            </w:r>
          </w:p>
        </w:tc>
      </w:tr>
      <w:tr w:rsidR="00247037" w:rsidRPr="00247037"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6A76D1">
            <w:pPr>
              <w:pStyle w:val="BodyText"/>
              <w:tabs>
                <w:tab w:val="left" w:pos="426"/>
              </w:tabs>
              <w:rPr>
                <w:rFonts w:eastAsia="Times New Roman"/>
                <w:b/>
                <w:bCs/>
              </w:rPr>
            </w:pPr>
            <w:r>
              <w:rPr>
                <w:rFonts w:eastAsia="Times New Roman"/>
                <w:b/>
                <w:bCs/>
              </w:rPr>
              <w:lastRenderedPageBreak/>
              <w:t>6</w:t>
            </w:r>
          </w:p>
        </w:tc>
        <w:tc>
          <w:tcPr>
            <w:tcW w:w="14000" w:type="dxa"/>
            <w:tcBorders>
              <w:top w:val="nil"/>
              <w:left w:val="nil"/>
              <w:bottom w:val="single" w:sz="4" w:space="0" w:color="auto"/>
              <w:right w:val="single" w:sz="4" w:space="0" w:color="auto"/>
            </w:tcBorders>
            <w:shd w:val="clear" w:color="auto" w:fill="auto"/>
          </w:tcPr>
          <w:p w:rsidR="00247037" w:rsidRPr="002B0974" w:rsidRDefault="00247037" w:rsidP="00D57F51">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D57F51">
            <w:pPr>
              <w:pStyle w:val="BodyText"/>
              <w:tabs>
                <w:tab w:val="left" w:pos="426"/>
              </w:tabs>
              <w:ind w:left="175"/>
              <w:rPr>
                <w:b/>
                <w:lang w:val="ka-GE"/>
              </w:rPr>
            </w:pPr>
            <w:r w:rsidRPr="002B0974">
              <w:rPr>
                <w:b/>
                <w:lang w:val="ka-GE"/>
              </w:rPr>
              <w:lastRenderedPageBreak/>
              <w:t>იუსტიციის მინისტრი ბულგარეთის საელჩოში გამოფენას ესწრება</w:t>
            </w:r>
          </w:p>
          <w:p w:rsidR="00247037" w:rsidRPr="002B0974" w:rsidRDefault="00247037" w:rsidP="00D57F51">
            <w:pPr>
              <w:pStyle w:val="BodyText"/>
              <w:tabs>
                <w:tab w:val="left" w:pos="426"/>
              </w:tabs>
              <w:ind w:left="175"/>
              <w:rPr>
                <w:b/>
                <w:lang w:val="ka-GE"/>
              </w:rPr>
            </w:pPr>
            <w:r w:rsidRPr="002B0974">
              <w:rPr>
                <w:b/>
                <w:lang w:val="ka-GE"/>
              </w:rPr>
              <w:t>ღონისძიების თარიღი და დრო: </w:t>
            </w:r>
            <w:r w:rsidRPr="002B0974">
              <w:rPr>
                <w:lang w:val="ka-GE"/>
              </w:rPr>
              <w:t>1 მარტი. 19.00 სთ</w:t>
            </w:r>
          </w:p>
          <w:p w:rsidR="00247037" w:rsidRPr="002B0974" w:rsidRDefault="00247037" w:rsidP="00D57F51">
            <w:pPr>
              <w:pStyle w:val="BodyText"/>
              <w:tabs>
                <w:tab w:val="left" w:pos="426"/>
              </w:tabs>
              <w:ind w:left="175"/>
              <w:rPr>
                <w:b/>
                <w:lang w:val="ka-GE"/>
              </w:rPr>
            </w:pPr>
            <w:r w:rsidRPr="002B0974">
              <w:rPr>
                <w:b/>
                <w:lang w:val="ka-GE"/>
              </w:rPr>
              <w:t>ღონისძიების ადგილი: </w:t>
            </w:r>
            <w:r w:rsidRPr="002B0974">
              <w:rPr>
                <w:lang w:val="ka-GE"/>
              </w:rPr>
              <w:t>ბულგარეთის საელჩო</w:t>
            </w:r>
          </w:p>
          <w:p w:rsidR="00247037" w:rsidRPr="002B0974" w:rsidRDefault="00247037" w:rsidP="00D57F51">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ბულგარეთის დამოუკიდებლობის დღეს საელჩო მიღებით და გამოფენით აღნიშნავს</w:t>
            </w:r>
          </w:p>
          <w:p w:rsidR="00247037" w:rsidRPr="002B0974" w:rsidRDefault="00247037" w:rsidP="006A76D1">
            <w:pPr>
              <w:pStyle w:val="BodyText"/>
              <w:tabs>
                <w:tab w:val="left" w:pos="426"/>
              </w:tabs>
              <w:ind w:left="175"/>
              <w:rPr>
                <w:b/>
                <w:lang w:val="ka-GE"/>
              </w:rPr>
            </w:pPr>
            <w:r w:rsidRPr="002B0974">
              <w:rPr>
                <w:b/>
                <w:lang w:val="ka-GE"/>
              </w:rPr>
              <w:t xml:space="preserve">გაშუქება: </w:t>
            </w:r>
            <w:r w:rsidRPr="002B0974">
              <w:rPr>
                <w:lang w:val="ka-GE"/>
              </w:rPr>
              <w:t>რელიზი, ფოტო, სოციალურ ქსელში, სააგენტოებში.</w:t>
            </w:r>
          </w:p>
        </w:tc>
      </w:tr>
      <w:tr w:rsidR="00247037" w:rsidRPr="006A76D1"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7</w:t>
            </w:r>
          </w:p>
        </w:tc>
        <w:tc>
          <w:tcPr>
            <w:tcW w:w="14000" w:type="dxa"/>
            <w:tcBorders>
              <w:top w:val="nil"/>
              <w:left w:val="nil"/>
              <w:bottom w:val="single" w:sz="4" w:space="0" w:color="auto"/>
              <w:right w:val="single" w:sz="4" w:space="0" w:color="auto"/>
            </w:tcBorders>
            <w:shd w:val="clear" w:color="auto" w:fill="auto"/>
          </w:tcPr>
          <w:p w:rsidR="00247037" w:rsidRPr="002B0974" w:rsidRDefault="00247037" w:rsidP="00C43FF6">
            <w:pPr>
              <w:pStyle w:val="BodyText"/>
              <w:tabs>
                <w:tab w:val="left" w:pos="426"/>
              </w:tabs>
              <w:ind w:left="175"/>
              <w:rPr>
                <w:b/>
                <w:lang w:val="ka-GE"/>
              </w:rPr>
            </w:pPr>
            <w:r w:rsidRPr="002B0974">
              <w:rPr>
                <w:b/>
                <w:lang w:val="ka-GE"/>
              </w:rPr>
              <w:t>იუსტიციის სამინისტრო</w:t>
            </w:r>
          </w:p>
          <w:p w:rsidR="00247037" w:rsidRPr="002B0974" w:rsidRDefault="00247037" w:rsidP="00C43FF6">
            <w:pPr>
              <w:pStyle w:val="BodyText"/>
              <w:tabs>
                <w:tab w:val="left" w:pos="426"/>
              </w:tabs>
              <w:ind w:left="175"/>
              <w:rPr>
                <w:b/>
                <w:lang w:val="ka-GE"/>
              </w:rPr>
            </w:pPr>
            <w:r w:rsidRPr="002B0974">
              <w:rPr>
                <w:b/>
                <w:lang w:val="ka-GE"/>
              </w:rPr>
              <w:t>FB რეპორტაჟი საჯარო რეესტრის თანამშრომლის შესახებ</w:t>
            </w:r>
          </w:p>
          <w:p w:rsidR="00247037" w:rsidRPr="002B0974" w:rsidRDefault="00247037" w:rsidP="00C43FF6">
            <w:pPr>
              <w:pStyle w:val="BodyText"/>
              <w:tabs>
                <w:tab w:val="left" w:pos="426"/>
              </w:tabs>
              <w:ind w:left="175"/>
              <w:rPr>
                <w:b/>
                <w:lang w:val="ka-GE"/>
              </w:rPr>
            </w:pPr>
            <w:r w:rsidRPr="002B0974">
              <w:rPr>
                <w:b/>
                <w:lang w:val="ka-GE"/>
              </w:rPr>
              <w:t xml:space="preserve">თარიღი და დრო: </w:t>
            </w:r>
            <w:r w:rsidRPr="002B0974">
              <w:rPr>
                <w:lang w:val="ka-GE"/>
              </w:rPr>
              <w:t>1 ან 2 მარტი (დაზუსტდება)</w:t>
            </w:r>
            <w:r w:rsidRPr="002B0974">
              <w:rPr>
                <w:b/>
                <w:lang w:val="ka-GE"/>
              </w:rPr>
              <w:t xml:space="preserve"> </w:t>
            </w:r>
          </w:p>
          <w:p w:rsidR="00247037" w:rsidRPr="002B0974" w:rsidRDefault="00247037" w:rsidP="00C43FF6">
            <w:pPr>
              <w:pStyle w:val="BodyText"/>
              <w:tabs>
                <w:tab w:val="left" w:pos="426"/>
              </w:tabs>
              <w:ind w:left="175"/>
              <w:rPr>
                <w:b/>
                <w:lang w:val="ka-GE"/>
              </w:rPr>
            </w:pPr>
            <w:r w:rsidRPr="002B0974">
              <w:rPr>
                <w:b/>
                <w:lang w:val="ka-GE"/>
              </w:rPr>
              <w:t xml:space="preserve">ადგილი: </w:t>
            </w:r>
          </w:p>
          <w:p w:rsidR="00247037" w:rsidRPr="002B0974" w:rsidRDefault="00247037" w:rsidP="00C43FF6">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247037" w:rsidRPr="002B0974" w:rsidRDefault="00247037" w:rsidP="00C43FF6">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2B0974">
              <w:rPr>
                <w:b/>
                <w:lang w:val="ka-GE"/>
              </w:rPr>
              <w:t xml:space="preserve"> </w:t>
            </w:r>
          </w:p>
          <w:p w:rsidR="00247037" w:rsidRPr="002B0974" w:rsidRDefault="00247037" w:rsidP="00C43FF6">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247037" w:rsidRPr="002B0974" w:rsidRDefault="00247037" w:rsidP="00C43FF6">
            <w:pPr>
              <w:pStyle w:val="BodyText"/>
              <w:tabs>
                <w:tab w:val="left" w:pos="426"/>
              </w:tabs>
              <w:ind w:left="175"/>
              <w:rPr>
                <w:b/>
                <w:lang w:val="ka-GE"/>
              </w:rPr>
            </w:pPr>
            <w:r w:rsidRPr="002B0974">
              <w:rPr>
                <w:b/>
                <w:lang w:val="ka-GE"/>
              </w:rPr>
              <w:t>რისკები: რისკებს ვერ ვხედავთ</w:t>
            </w:r>
          </w:p>
          <w:p w:rsidR="00247037" w:rsidRPr="002B0974" w:rsidRDefault="00247037" w:rsidP="00C43FF6">
            <w:pPr>
              <w:pStyle w:val="BodyText"/>
              <w:tabs>
                <w:tab w:val="left" w:pos="426"/>
              </w:tabs>
              <w:ind w:left="175"/>
              <w:rPr>
                <w:b/>
                <w:lang w:val="ka-GE"/>
              </w:rPr>
            </w:pPr>
            <w:r w:rsidRPr="002B0974">
              <w:rPr>
                <w:b/>
                <w:lang w:val="ka-GE"/>
              </w:rPr>
              <w:t xml:space="preserve">მთავარი უწყება: </w:t>
            </w:r>
            <w:r w:rsidRPr="002B0974">
              <w:rPr>
                <w:lang w:val="ka-GE"/>
              </w:rPr>
              <w:t>საჯარო რეესტრის ეროვნული სააგენტო</w:t>
            </w:r>
          </w:p>
          <w:p w:rsidR="00247037" w:rsidRPr="002B0974" w:rsidRDefault="00247037" w:rsidP="00C43FF6">
            <w:pPr>
              <w:pStyle w:val="BodyText"/>
              <w:tabs>
                <w:tab w:val="left" w:pos="426"/>
              </w:tabs>
              <w:ind w:left="175"/>
              <w:rPr>
                <w:b/>
                <w:lang w:val="ka-GE"/>
              </w:rPr>
            </w:pPr>
            <w:r w:rsidRPr="002B0974">
              <w:rPr>
                <w:b/>
                <w:lang w:val="ka-GE"/>
              </w:rPr>
              <w:t xml:space="preserve">დამატებითი უწყება/უწყებები:  </w:t>
            </w:r>
          </w:p>
          <w:p w:rsidR="00247037" w:rsidRPr="002B0974" w:rsidRDefault="00247037" w:rsidP="00C43FF6">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2B0974">
              <w:rPr>
                <w:b/>
                <w:lang w:val="ka-GE"/>
              </w:rPr>
              <w:t xml:space="preserve"> </w:t>
            </w:r>
          </w:p>
          <w:p w:rsidR="00247037" w:rsidRPr="002B0974" w:rsidRDefault="00247037" w:rsidP="00C43FF6">
            <w:pPr>
              <w:pStyle w:val="BodyText"/>
              <w:tabs>
                <w:tab w:val="left" w:pos="426"/>
              </w:tabs>
              <w:ind w:left="175"/>
              <w:rPr>
                <w:b/>
                <w:lang w:val="ka-GE"/>
              </w:rPr>
            </w:pPr>
            <w:r w:rsidRPr="002B0974">
              <w:rPr>
                <w:b/>
                <w:lang w:val="ka-GE"/>
              </w:rPr>
              <w:t xml:space="preserve">მთავარი სპიკერი: </w:t>
            </w:r>
            <w:r w:rsidRPr="002B0974">
              <w:rPr>
                <w:lang w:val="ka-GE"/>
              </w:rPr>
              <w:t>რეპორტაჟის რესპოდენტია იაგო გორგოძე</w:t>
            </w:r>
          </w:p>
          <w:p w:rsidR="00247037" w:rsidRPr="002B0974" w:rsidRDefault="00247037" w:rsidP="006A76D1">
            <w:pPr>
              <w:pStyle w:val="BodyText"/>
              <w:tabs>
                <w:tab w:val="left" w:pos="426"/>
              </w:tabs>
              <w:ind w:left="175"/>
              <w:rPr>
                <w:b/>
                <w:lang w:val="ka-GE"/>
              </w:rPr>
            </w:pPr>
            <w:r w:rsidRPr="002B0974">
              <w:rPr>
                <w:b/>
                <w:lang w:val="ka-GE"/>
              </w:rPr>
              <w:t xml:space="preserve">გაშუქება - </w:t>
            </w:r>
            <w:r w:rsidRPr="002B0974">
              <w:rPr>
                <w:lang w:val="ka-GE"/>
              </w:rPr>
              <w:t>facebook, სააგენტოები, ვებგვერდი, Intra</w:t>
            </w:r>
          </w:p>
        </w:tc>
      </w:tr>
      <w:tr w:rsidR="00247037" w:rsidRPr="006A76D1"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t>8</w:t>
            </w:r>
          </w:p>
        </w:tc>
        <w:tc>
          <w:tcPr>
            <w:tcW w:w="14000" w:type="dxa"/>
            <w:tcBorders>
              <w:top w:val="nil"/>
              <w:left w:val="nil"/>
              <w:bottom w:val="single" w:sz="4" w:space="0" w:color="auto"/>
              <w:right w:val="single" w:sz="4" w:space="0" w:color="auto"/>
            </w:tcBorders>
            <w:shd w:val="clear" w:color="auto" w:fill="auto"/>
          </w:tcPr>
          <w:p w:rsidR="00247037" w:rsidRPr="002B0974" w:rsidRDefault="00247037" w:rsidP="006A76D1">
            <w:pPr>
              <w:pStyle w:val="BodyText"/>
              <w:tabs>
                <w:tab w:val="left" w:pos="426"/>
              </w:tabs>
              <w:ind w:left="175"/>
              <w:rPr>
                <w:b/>
                <w:lang w:val="ka-GE"/>
              </w:rPr>
            </w:pPr>
            <w:r w:rsidRPr="002B0974">
              <w:rPr>
                <w:b/>
                <w:lang w:val="ka-GE"/>
              </w:rPr>
              <w:t>ინფრასტრუქტურის სამინისტრო</w:t>
            </w:r>
          </w:p>
          <w:p w:rsidR="00247037" w:rsidRPr="002B0974" w:rsidRDefault="00247037" w:rsidP="006A76D1">
            <w:pPr>
              <w:pStyle w:val="BodyText"/>
              <w:tabs>
                <w:tab w:val="left" w:pos="426"/>
              </w:tabs>
              <w:ind w:left="175"/>
              <w:rPr>
                <w:b/>
                <w:lang w:val="ka-GE"/>
              </w:rPr>
            </w:pPr>
            <w:r w:rsidRPr="002B0974">
              <w:rPr>
                <w:b/>
                <w:lang w:val="ka-GE"/>
              </w:rPr>
              <w:t xml:space="preserve">თარიღი: </w:t>
            </w:r>
            <w:r w:rsidRPr="002B0974">
              <w:rPr>
                <w:lang w:val="ka-GE"/>
              </w:rPr>
              <w:t>1 მარტი</w:t>
            </w:r>
          </w:p>
          <w:p w:rsidR="00247037" w:rsidRPr="002B0974" w:rsidRDefault="00247037" w:rsidP="006A76D1">
            <w:pPr>
              <w:pStyle w:val="BodyText"/>
              <w:tabs>
                <w:tab w:val="left" w:pos="426"/>
              </w:tabs>
              <w:ind w:left="175"/>
              <w:rPr>
                <w:b/>
                <w:lang w:val="ka-GE"/>
              </w:rPr>
            </w:pPr>
            <w:r w:rsidRPr="002B0974">
              <w:rPr>
                <w:b/>
                <w:lang w:val="ka-GE"/>
              </w:rPr>
              <w:lastRenderedPageBreak/>
              <w:t xml:space="preserve">თემა: </w:t>
            </w:r>
            <w:r w:rsidRPr="002B0974">
              <w:rPr>
                <w:lang w:val="ka-GE"/>
              </w:rPr>
              <w:t>კობი-გუდაურის საბაგირო გზის მოწყობა</w:t>
            </w:r>
          </w:p>
          <w:p w:rsidR="00247037" w:rsidRPr="002B0974" w:rsidRDefault="00247037" w:rsidP="006A76D1">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მუნიციპალური განვითარების ფონდი კობი-გუდაურის საბაგირო გზის მოწყობის სამუშაოებს საქართველოს მთავრობის დაფინანსებით ახორციელებს. პროექტის ღირებულება 80 930 728 ლარია. სამუშაოები 2017 წლის ოქტომბერში დაიწყო და 2018 წლის დეკემბერში დასრულდება. აღნიშნული გზა გააფართოებს კურორტ გუდაურის რეკრეაციული ზონის არეალს და წარმოშობს დამატებით სათხილამურო გზებს. ასევე, კობი-გუდაურის საბაგირო გზები წარმოადგენს ალტერნატიულ სატრანსპორტო საშუალებას რომელიც ჯვრის უღელტეხილის დაკეტვის შემთხვევაში მნიშვნელოვნად შეამცირებს ყაზბეგის მუნიციპალიტეტის იზოლაციის პრობლემას.</w:t>
            </w:r>
          </w:p>
          <w:p w:rsidR="00247037" w:rsidRPr="007B0FAA" w:rsidRDefault="00247037" w:rsidP="003F476E">
            <w:pPr>
              <w:pStyle w:val="BodyText"/>
              <w:tabs>
                <w:tab w:val="left" w:pos="426"/>
              </w:tabs>
              <w:ind w:left="175"/>
              <w:rPr>
                <w:b/>
                <w:highlight w:val="yellow"/>
                <w:lang w:val="ka-GE"/>
              </w:rPr>
            </w:pPr>
            <w:r w:rsidRPr="002B0974">
              <w:rPr>
                <w:b/>
                <w:lang w:val="ka-GE"/>
              </w:rPr>
              <w:lastRenderedPageBreak/>
              <w:t xml:space="preserve">გაშუქება: </w:t>
            </w:r>
            <w:r w:rsidRPr="002B0974">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247037" w:rsidRPr="006A76D1" w:rsidTr="006A76D1">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47037" w:rsidRPr="00247037" w:rsidRDefault="00247037" w:rsidP="004A10F2">
            <w:pPr>
              <w:pStyle w:val="BodyText"/>
              <w:tabs>
                <w:tab w:val="left" w:pos="426"/>
              </w:tabs>
              <w:rPr>
                <w:rFonts w:eastAsia="Times New Roman"/>
                <w:b/>
                <w:bCs/>
              </w:rPr>
            </w:pPr>
            <w:r>
              <w:rPr>
                <w:rFonts w:eastAsia="Times New Roman"/>
                <w:b/>
                <w:bCs/>
              </w:rPr>
              <w:lastRenderedPageBreak/>
              <w:t>9</w:t>
            </w:r>
          </w:p>
        </w:tc>
        <w:tc>
          <w:tcPr>
            <w:tcW w:w="14000" w:type="dxa"/>
            <w:tcBorders>
              <w:top w:val="nil"/>
              <w:left w:val="nil"/>
              <w:bottom w:val="single" w:sz="4" w:space="0" w:color="auto"/>
              <w:right w:val="single" w:sz="4" w:space="0" w:color="auto"/>
            </w:tcBorders>
            <w:shd w:val="clear" w:color="auto" w:fill="auto"/>
          </w:tcPr>
          <w:p w:rsidR="00247037" w:rsidRPr="007B0FAA" w:rsidRDefault="00247037" w:rsidP="003F476E">
            <w:pPr>
              <w:pStyle w:val="BodyText"/>
              <w:tabs>
                <w:tab w:val="left" w:pos="426"/>
              </w:tabs>
              <w:ind w:left="175"/>
              <w:rPr>
                <w:b/>
                <w:highlight w:val="yellow"/>
                <w:lang w:val="ka-GE"/>
              </w:rPr>
            </w:pPr>
            <w:r w:rsidRPr="007B0FAA">
              <w:rPr>
                <w:b/>
                <w:highlight w:val="yellow"/>
                <w:lang w:val="ka-GE"/>
              </w:rPr>
              <w:t>ეკონომიკის სამინისტრო</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კომერციული ატაშეების ვაკანსიები გამოცხადდა </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თარიღი და დრო: </w:t>
            </w:r>
            <w:r w:rsidRPr="007B0FAA">
              <w:rPr>
                <w:highlight w:val="yellow"/>
                <w:lang w:val="ka-GE"/>
              </w:rPr>
              <w:t xml:space="preserve">1.03 მთავრობის სხდომის დასრულების შემდეგ </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ადგილი (ლოკაცია): </w:t>
            </w:r>
            <w:r w:rsidRPr="007B0FAA">
              <w:rPr>
                <w:highlight w:val="yellow"/>
                <w:lang w:val="ka-GE"/>
              </w:rPr>
              <w:t>მთავრობის ადმინისტრაცია</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ღონისძიების შესახებ (აღწერა): </w:t>
            </w:r>
            <w:r w:rsidRPr="007B0FAA">
              <w:rPr>
                <w:highlight w:val="yellow"/>
                <w:lang w:val="ka-GE"/>
              </w:rPr>
              <w:t>პირველი ვიცე-პრემიერი, ეკონომიკისა და მდგრადი</w:t>
            </w:r>
            <w:r w:rsidRPr="007B0FAA">
              <w:rPr>
                <w:highlight w:val="yellow"/>
                <w:lang w:val="ka-GE"/>
              </w:rPr>
              <w:lastRenderedPageBreak/>
              <w:t xml:space="preserve"> </w:t>
            </w:r>
            <w:r w:rsidRPr="007B0FAA">
              <w:rPr>
                <w:highlight w:val="yellow"/>
                <w:lang w:val="ka-GE"/>
              </w:rPr>
              <w:lastRenderedPageBreak/>
              <w:t>განვითარების მინისტრი დიმიტრი ქუმსიშვილი დააონანსებს კომერციული ატაშეების ვაკანსიების გამოცხადებას</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მიზანი და მნიშვნელობა: </w:t>
            </w:r>
            <w:r w:rsidRPr="007B0FAA">
              <w:rPr>
                <w:highlight w:val="yellow"/>
                <w:lang w:val="ka-GE"/>
              </w:rPr>
              <w:t>კომერციული ატაშეების საქმიანობა დაფარავს როგორც ექსპორტის, ისე ინვესტიციების მიმართულებას. პოტენციური საექსპორტო ბაზრებისა და სექტორული  პორტფელების მიხედვით იდენტიფიცირებულ პროდუქტებზე ინფორმაციის შეჯამება მოხდება ქვეყნების მიხედვით. კომერციული ატაშე პასუხისმგებელი იქნება შესაბამის ქვეყანაში პოტენციური ინვესტორებისთვის საქართველოში არსებული შესაძლებლობების გაცნობაზე და ახალი ინვესტორების მოზიდვაზე. გარდა ამისა, კომერციული ატაშე ხელს უწყობს ქართველი ექსპორტიორების შეღწევას შესაბამის ბაზარზე და კონტრაქტების მოპოვებას.</w:t>
            </w:r>
          </w:p>
          <w:p w:rsidR="00247037" w:rsidRPr="007B0FAA" w:rsidRDefault="00247037" w:rsidP="006A76D1">
            <w:pPr>
              <w:pStyle w:val="BodyText"/>
              <w:tabs>
                <w:tab w:val="left" w:pos="426"/>
              </w:tabs>
              <w:ind w:left="175"/>
              <w:rPr>
                <w:highlight w:val="yellow"/>
                <w:lang w:val="ka-GE"/>
              </w:rPr>
            </w:pPr>
            <w:r w:rsidRPr="007B0FAA">
              <w:rPr>
                <w:b/>
                <w:highlight w:val="yellow"/>
                <w:lang w:val="ka-GE"/>
              </w:rPr>
              <w:t xml:space="preserve">ძირითადი გზავნილები (მესიჯები): </w:t>
            </w:r>
            <w:r w:rsidRPr="007B0FAA">
              <w:rPr>
                <w:highlight w:val="yellow"/>
                <w:lang w:val="ka-GE"/>
              </w:rPr>
              <w:t xml:space="preserve">კომერციული ატაშე - ეს არის სპეციალური სავაჭრო წარმომადგენელი, რომელიც მოახდენს საქართველოს ექსპორტიორი კომპანიების ინტერესების ლობირებას ქვეყნებში </w:t>
            </w:r>
          </w:p>
          <w:p w:rsidR="00247037" w:rsidRPr="007B0FAA" w:rsidRDefault="00247037" w:rsidP="006A76D1">
            <w:pPr>
              <w:pStyle w:val="BodyText"/>
              <w:tabs>
                <w:tab w:val="left" w:pos="426"/>
              </w:tabs>
              <w:ind w:left="175"/>
              <w:rPr>
                <w:b/>
                <w:highlight w:val="yellow"/>
                <w:lang w:val="ka-GE"/>
              </w:rPr>
            </w:pPr>
            <w:r w:rsidRPr="007B0FAA">
              <w:rPr>
                <w:highlight w:val="yellow"/>
                <w:lang w:val="ka-GE"/>
              </w:rPr>
              <w:t>კომერციული ატაშეების საქმიანობა დაფარავს როგორც ექსპორტის, ისე ინვესტიციების მიმართულებას. პოტენციური საექსპორტო ბაზრებისა და სექტორული  პორტფელების მიხედვით იდენტიფიცირებულ პროდუქტებზე ინფორმაციის შეჯამება მოხდება ქვეყნების მიხედვით. კომერციული ატაშე პასუხისმგებელი იქნება შესაბამის ქვეყანაში პოტენციური ინვესტორებისთვის საქართველოში არსებული შესაძლებლობების გაცნობაზე და ახალი ინვესტორების მოზიდვაზე. გარდა ამისა, კომერციული ატაშე ხელს უწყობს ქართველი ექსპორტიორების შეღწევას შესაბამის ბაზარზე და კონტრაქტების მოპოვებას.</w:t>
            </w:r>
          </w:p>
          <w:p w:rsidR="00247037" w:rsidRPr="007B0FAA" w:rsidRDefault="00247037" w:rsidP="006A76D1">
            <w:pPr>
              <w:pStyle w:val="BodyText"/>
              <w:tabs>
                <w:tab w:val="left" w:pos="426"/>
              </w:tabs>
              <w:ind w:left="175"/>
              <w:rPr>
                <w:highlight w:val="yellow"/>
                <w:lang w:val="ka-GE"/>
              </w:rPr>
            </w:pPr>
            <w:r w:rsidRPr="007B0FAA">
              <w:rPr>
                <w:highlight w:val="yellow"/>
                <w:lang w:val="ka-GE"/>
              </w:rPr>
              <w:t>ხელი შეეწყობა: საერთაშორისო კონკურენციის პირობებში, ქართული ბიზნესის ახალი ურთიერთობების ჩამოყალიბებას საზღვარგარეთის ბაზრებზე არსებულ კომპანიებთან; ინვესტიციების მოზიდვას; რეალიზაციის ბაზრების დივერსიფიცირებას;საერთაშორისო ბიზნესტენდენციების, ტექნოლოგიების, ინოვაციების გაცნობას და საქართველოში დანერგვას;</w:t>
            </w:r>
          </w:p>
          <w:p w:rsidR="00247037" w:rsidRPr="007B0FAA" w:rsidRDefault="00247037" w:rsidP="006A76D1">
            <w:pPr>
              <w:pStyle w:val="BodyText"/>
              <w:tabs>
                <w:tab w:val="left" w:pos="426"/>
              </w:tabs>
              <w:ind w:left="175"/>
              <w:rPr>
                <w:b/>
                <w:highlight w:val="yellow"/>
                <w:lang w:val="ka-GE"/>
              </w:rPr>
            </w:pPr>
            <w:r w:rsidRPr="007B0FAA">
              <w:rPr>
                <w:highlight w:val="yellow"/>
                <w:lang w:val="ka-GE"/>
              </w:rPr>
              <w:t>კომერციული ატაშეე</w:t>
            </w:r>
            <w:r w:rsidRPr="007B0FAA">
              <w:rPr>
                <w:highlight w:val="yellow"/>
                <w:lang w:val="ka-GE"/>
              </w:rPr>
              <w:lastRenderedPageBreak/>
              <w:t>ბი, საქართველოს ეკონომიკისა და მდგრადი განვითარების მინისტრის გადაწყვეტილებითა და საგარეო საქმეთა სამინისტროსთან შეთანხმებით, მივლინებულნი იქნებიან საქართველოს დიპლომატიურ წარმომადგენლობებში.</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რისკები (თუ არ არის, მიუთითეთ):</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მთავარი უწყება: </w:t>
            </w:r>
            <w:r w:rsidRPr="007B0FAA">
              <w:rPr>
                <w:highlight w:val="yellow"/>
                <w:lang w:val="ka-GE"/>
              </w:rPr>
              <w:t>ეკონომიკისა და მდგრადი განვითარების სამინისტრო, საგარეო საქმეთა სამინისტრო</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დამატებითი უწყება/უწყებები: </w:t>
            </w:r>
            <w:r w:rsidRPr="007B0FAA">
              <w:rPr>
                <w:highlight w:val="yellow"/>
                <w:lang w:val="ka-GE"/>
              </w:rPr>
              <w:t>საქართველოს საელჩოები საზღვარგარეთ</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lastRenderedPageBreak/>
              <w:t xml:space="preserve">მოსალოდნელი შედეგი/მოსალოდნელი შედეგი მოქალაქისთვის: </w:t>
            </w:r>
            <w:r w:rsidRPr="007B0FAA">
              <w:rPr>
                <w:highlight w:val="yellow"/>
                <w:lang w:val="ka-GE"/>
              </w:rPr>
              <w:t>საერთაშორისო კო</w:t>
            </w:r>
            <w:r w:rsidRPr="007B0FAA">
              <w:rPr>
                <w:highlight w:val="yellow"/>
                <w:lang w:val="ka-GE"/>
              </w:rPr>
              <w:lastRenderedPageBreak/>
              <w:t>ნ</w:t>
            </w:r>
            <w:r w:rsidRPr="007B0FAA">
              <w:rPr>
                <w:highlight w:val="yellow"/>
                <w:lang w:val="ka-GE"/>
              </w:rPr>
              <w:lastRenderedPageBreak/>
              <w:t>კურენციის პირობებში, ქართული ბიზნესის ახალი ურთიერთობების ჩამოყალიბება საზღვარგარეთის ბაზრებზე არსებულ კომპანიებთან; ინვესტიციების მოზიდვა; რეალიზაციის ბაზრების დივერსიფიცირება; საერთაშორისო ბიზნე სტენდენციების, ტექნოლოგიების, ინოვაციების გაცნობას და საქართველოში დანერგვა;</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 xml:space="preserve">მთავარი სპიკერი: </w:t>
            </w:r>
            <w:r w:rsidRPr="007B0FAA">
              <w:rPr>
                <w:highlight w:val="yellow"/>
                <w:lang w:val="ka-GE"/>
              </w:rPr>
              <w:t>დიმიტრი ქუმსიშვილი</w:t>
            </w:r>
          </w:p>
          <w:p w:rsidR="00247037" w:rsidRPr="007B0FAA" w:rsidRDefault="00247037" w:rsidP="006A76D1">
            <w:pPr>
              <w:pStyle w:val="BodyText"/>
              <w:tabs>
                <w:tab w:val="left" w:pos="426"/>
              </w:tabs>
              <w:ind w:left="175"/>
              <w:rPr>
                <w:b/>
                <w:highlight w:val="yellow"/>
                <w:lang w:val="ka-GE"/>
              </w:rPr>
            </w:pPr>
            <w:r w:rsidRPr="007B0FAA">
              <w:rPr>
                <w:b/>
                <w:highlight w:val="yellow"/>
                <w:lang w:val="ka-GE"/>
              </w:rPr>
              <w:t>მოწვეული სტუმრები:</w:t>
            </w:r>
          </w:p>
          <w:p w:rsidR="00247037" w:rsidRPr="007B0FAA" w:rsidRDefault="00247037" w:rsidP="003F476E">
            <w:pPr>
              <w:pStyle w:val="BodyText"/>
              <w:tabs>
                <w:tab w:val="left" w:pos="426"/>
              </w:tabs>
              <w:ind w:left="175"/>
              <w:rPr>
                <w:b/>
                <w:highlight w:val="yellow"/>
                <w:lang w:val="ka-GE"/>
              </w:rPr>
            </w:pPr>
            <w:r w:rsidRPr="007B0FAA">
              <w:rPr>
                <w:b/>
                <w:highlight w:val="yellow"/>
                <w:lang w:val="ka-GE"/>
              </w:rPr>
              <w:t xml:space="preserve">გაშუქება დეტალურად: </w:t>
            </w:r>
            <w:r w:rsidRPr="007B0FAA">
              <w:rPr>
                <w:highlight w:val="yellow"/>
                <w:lang w:val="ka-GE"/>
              </w:rPr>
              <w:t>ტელევიზიები, სააგაენტობები, რადიო, სოც.ქსელი</w:t>
            </w:r>
          </w:p>
        </w:tc>
      </w:tr>
    </w:tbl>
    <w:p w:rsidR="00497AAA" w:rsidRPr="002B0974" w:rsidRDefault="00497AAA" w:rsidP="00497AAA">
      <w:pPr>
        <w:rPr>
          <w:rFonts w:ascii="Sylfaen" w:eastAsiaTheme="minorEastAsia" w:hAnsi="Sylfaen" w:cs="Sylfaen"/>
          <w:sz w:val="24"/>
          <w:szCs w:val="24"/>
          <w:lang w:val="ka-GE"/>
        </w:rPr>
      </w:pPr>
    </w:p>
    <w:p w:rsidR="00497AAA" w:rsidRPr="002B0974" w:rsidRDefault="00497AAA" w:rsidP="00497AAA">
      <w:pPr>
        <w:rPr>
          <w:rFonts w:ascii="Sylfaen" w:eastAsiaTheme="minorEastAsia" w:hAnsi="Sylfaen" w:cs="Sylfaen"/>
          <w:sz w:val="24"/>
          <w:szCs w:val="24"/>
          <w:lang w:val="ka-GE"/>
        </w:rPr>
      </w:pPr>
      <w:r w:rsidRPr="002B097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2B097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2B097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2B0974" w:rsidRDefault="00497AAA" w:rsidP="00497AAA">
            <w:pPr>
              <w:pStyle w:val="BodyText"/>
              <w:tabs>
                <w:tab w:val="left" w:pos="426"/>
              </w:tabs>
              <w:ind w:left="151"/>
              <w:rPr>
                <w:rFonts w:eastAsia="Times New Roman"/>
                <w:b/>
                <w:bCs/>
                <w:lang w:val="ka-GE"/>
              </w:rPr>
            </w:pPr>
            <w:r w:rsidRPr="002B0974">
              <w:rPr>
                <w:rFonts w:eastAsia="Times New Roman"/>
                <w:b/>
                <w:bCs/>
                <w:lang w:val="ka-GE"/>
              </w:rPr>
              <w:t>2 მარტი</w:t>
            </w:r>
            <w:r w:rsidRPr="002B0974">
              <w:rPr>
                <w:rFonts w:eastAsia="Times New Roman"/>
                <w:b/>
                <w:bCs/>
                <w:lang w:val="ka-GE"/>
              </w:rPr>
              <w:br/>
              <w:t>პარასკევი</w:t>
            </w: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r w:rsidRPr="002B0974">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2B0974" w:rsidRDefault="004460B5" w:rsidP="004A10F2">
            <w:pPr>
              <w:pStyle w:val="BodyText"/>
              <w:tabs>
                <w:tab w:val="left" w:pos="426"/>
              </w:tabs>
              <w:ind w:left="151"/>
              <w:rPr>
                <w:b/>
                <w:lang w:val="ka-GE"/>
              </w:rPr>
            </w:pPr>
            <w:r w:rsidRPr="002B0974">
              <w:rPr>
                <w:b/>
              </w:rPr>
              <w:t>პრემიერ-მინისტრის ვიზიტი სომხეთში</w:t>
            </w: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r w:rsidRPr="002B0974">
              <w:rPr>
                <w:b/>
                <w:lang w:val="ka-GE"/>
              </w:rPr>
              <w:t>გადაცემებში პირდაპირი ეთერები</w:t>
            </w:r>
          </w:p>
          <w:p w:rsidR="00497AAA" w:rsidRPr="002B0974" w:rsidRDefault="00497AAA" w:rsidP="004A10F2">
            <w:pPr>
              <w:pStyle w:val="BodyText"/>
              <w:tabs>
                <w:tab w:val="left" w:pos="426"/>
              </w:tabs>
              <w:ind w:left="175"/>
              <w:rPr>
                <w:b/>
                <w:lang w:val="ka-GE"/>
              </w:rPr>
            </w:pP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ჯანდაცვის სამინისტრო</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შეხვედრა აჭარის რეგიონის სამედიცინო საზოგადოებასთან</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თარიღი და დრო: </w:t>
            </w:r>
            <w:r w:rsidRPr="00D82CC0">
              <w:rPr>
                <w:rFonts w:ascii="Sylfaen" w:hAnsi="Sylfaen"/>
                <w:sz w:val="24"/>
                <w:szCs w:val="24"/>
                <w:highlight w:val="yellow"/>
                <w:lang w:val="ka-GE"/>
              </w:rPr>
              <w:t>2 მარტი, პარასკევი, 12:00 საათი;</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ადგილი:</w:t>
            </w:r>
            <w:r w:rsidRPr="00D82CC0">
              <w:rPr>
                <w:rFonts w:ascii="Sylfaen" w:hAnsi="Sylfaen"/>
                <w:sz w:val="24"/>
                <w:szCs w:val="24"/>
                <w:highlight w:val="yellow"/>
                <w:lang w:val="ka-GE"/>
              </w:rPr>
              <w:t xml:space="preserve"> ბათუმის შოთა რუსთაველის სახელობის სახელმწიფო უნივერსიტეტი</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sz w:val="24"/>
                <w:szCs w:val="24"/>
                <w:highlight w:val="yellow"/>
                <w:lang w:val="ka-GE"/>
              </w:rPr>
              <w:t>ნინოშვილის ქ. N35</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ღონისძიების შესახებ</w:t>
            </w:r>
            <w:r w:rsidRPr="00D82CC0">
              <w:rPr>
                <w:rFonts w:ascii="Sylfaen" w:hAnsi="Sylfaen"/>
                <w:b/>
                <w:sz w:val="24"/>
                <w:szCs w:val="24"/>
                <w:highlight w:val="yellow"/>
              </w:rPr>
              <w:t>:</w:t>
            </w:r>
            <w:r w:rsidRPr="00D82CC0">
              <w:rPr>
                <w:rFonts w:ascii="Sylfaen" w:hAnsi="Sylfaen"/>
                <w:b/>
                <w:sz w:val="24"/>
                <w:szCs w:val="24"/>
                <w:highlight w:val="yellow"/>
                <w:lang w:val="ka-GE"/>
              </w:rPr>
              <w:t xml:space="preserve"> </w:t>
            </w:r>
            <w:r w:rsidRPr="00D82CC0">
              <w:rPr>
                <w:rFonts w:ascii="Sylfaen" w:hAnsi="Sylfaen"/>
                <w:sz w:val="24"/>
                <w:szCs w:val="24"/>
                <w:highlight w:val="yellow"/>
                <w:lang w:val="ka-GE"/>
              </w:rPr>
              <w:t>ჯანდაცვის მინისტრი დავით სერგეენკო და დაავადებათა კონტროლის ეროვნული ცენტრის ხელმძღვანელი ამირან გამყრელიძე ბათუმში აჭარის რეგიონის სამედიცინო საზოგადოებას შეხვდებიან. შეხვედრა გაიმართება კითხვა-პასუხის რეჟიმში.</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მიზანი და მნიშვნელობა: </w:t>
            </w:r>
            <w:r w:rsidRPr="00D82CC0">
              <w:rPr>
                <w:rFonts w:ascii="Sylfaen" w:hAnsi="Sylfaen"/>
                <w:sz w:val="24"/>
                <w:szCs w:val="24"/>
                <w:highlight w:val="yellow"/>
                <w:lang w:val="ka-GE"/>
              </w:rPr>
              <w:t xml:space="preserve">აჭარის რეგიონში ჯანდაცვის სფეროში განხორციელებულ, მიმდინარე და დაგეგმილ პროექტებზე ინფორმირება და რეგიონის სამედიცინო საზოგადოების მხრიდან სამინისტროს მიერ განხორციელებული პროექტების მიმდინარეობის შეფასება. </w:t>
            </w:r>
          </w:p>
          <w:p w:rsidR="00D82CC0" w:rsidRPr="00D82CC0" w:rsidRDefault="00D82CC0" w:rsidP="00D82CC0">
            <w:pPr>
              <w:tabs>
                <w:tab w:val="left" w:pos="3960"/>
              </w:tabs>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ძირითადი გზავნილები:</w:t>
            </w:r>
            <w:r w:rsidRPr="00D82CC0">
              <w:rPr>
                <w:rFonts w:ascii="Sylfaen" w:hAnsi="Sylfaen"/>
                <w:sz w:val="24"/>
                <w:szCs w:val="24"/>
                <w:highlight w:val="yellow"/>
                <w:lang w:val="ka-GE"/>
              </w:rPr>
              <w:t xml:space="preserve"> აჭარის რეგიონში ჯანდაცვის სფეროში განხორციელებული, მიმდინარე და დაგეგმილ პროექტებზე ინფორმირება;</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რისკები (თუ არ არის, მიუთითეთ): </w:t>
            </w:r>
            <w:r w:rsidRPr="00D82CC0">
              <w:rPr>
                <w:rFonts w:ascii="Sylfaen" w:hAnsi="Sylfaen"/>
                <w:sz w:val="24"/>
                <w:szCs w:val="24"/>
                <w:highlight w:val="yellow"/>
                <w:lang w:val="ka-GE"/>
              </w:rPr>
              <w:t>არ არის</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მთავარი უწყება: </w:t>
            </w:r>
            <w:r w:rsidRPr="00D82CC0">
              <w:rPr>
                <w:rFonts w:ascii="Sylfaen" w:hAnsi="Sylfaen"/>
                <w:sz w:val="24"/>
                <w:szCs w:val="24"/>
                <w:highlight w:val="yellow"/>
                <w:lang w:val="ka-GE"/>
              </w:rPr>
              <w:t>ჯანდაცვის სამინისტრო;</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მოსალოდნელი შედეგი მოქალაქისთვის: </w:t>
            </w:r>
            <w:r w:rsidRPr="00D82CC0">
              <w:rPr>
                <w:rFonts w:ascii="Sylfaen" w:hAnsi="Sylfaen"/>
                <w:sz w:val="24"/>
                <w:szCs w:val="24"/>
                <w:highlight w:val="yellow"/>
                <w:lang w:val="ka-GE"/>
              </w:rPr>
              <w:t>საზოგადოების ინფორმირება;</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მთავარი სპიკერი: </w:t>
            </w:r>
            <w:r w:rsidRPr="00D82CC0">
              <w:rPr>
                <w:rFonts w:ascii="Sylfaen" w:hAnsi="Sylfaen"/>
                <w:sz w:val="24"/>
                <w:szCs w:val="24"/>
                <w:highlight w:val="yellow"/>
                <w:lang w:val="ka-GE"/>
              </w:rPr>
              <w:t>ჯანდაცვის მინისტრი დავით სერგეენკო;</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მოწვეული სტუმრები: </w:t>
            </w:r>
            <w:r w:rsidRPr="00D82CC0">
              <w:rPr>
                <w:rFonts w:ascii="Sylfaen" w:hAnsi="Sylfaen"/>
                <w:sz w:val="24"/>
                <w:szCs w:val="24"/>
                <w:highlight w:val="yellow"/>
                <w:lang w:val="ka-GE"/>
              </w:rPr>
              <w:t>აჭარის სამედიცინო საზოგადოება;</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გაშუქება - </w:t>
            </w:r>
            <w:r w:rsidRPr="00D82CC0">
              <w:rPr>
                <w:rFonts w:ascii="Sylfaen" w:hAnsi="Sylfaen"/>
                <w:sz w:val="24"/>
                <w:szCs w:val="24"/>
                <w:highlight w:val="yellow"/>
                <w:lang w:val="ka-GE"/>
              </w:rPr>
              <w:t>სატელევიზიო საინფორმაციო გამოშვებები; საინფორმაციო სააგენტოები;</w:t>
            </w:r>
          </w:p>
          <w:p w:rsidR="00D82CC0" w:rsidRPr="002B0974" w:rsidRDefault="00D82CC0" w:rsidP="00D82CC0">
            <w:pPr>
              <w:pStyle w:val="BodyText"/>
              <w:tabs>
                <w:tab w:val="left" w:pos="426"/>
              </w:tabs>
              <w:ind w:left="176"/>
              <w:rPr>
                <w:b/>
                <w:lang w:val="ka-GE"/>
              </w:rPr>
            </w:pPr>
            <w:r w:rsidRPr="00D82CC0">
              <w:rPr>
                <w:rFonts w:eastAsia="Times New Roman" w:cs="Times New Roman"/>
                <w:highlight w:val="yellow"/>
                <w:lang w:val="ka-GE"/>
              </w:rPr>
              <w:t xml:space="preserve">ღონისძიების ამსახველი ფოტო, ვიდეომასალა და მოკლე ინფორმაცია განთავსდება ჯანდაცვის სამინისტროს facebook- </w:t>
            </w:r>
            <w:r w:rsidRPr="00D82CC0">
              <w:rPr>
                <w:rFonts w:eastAsia="Times New Roman" w:cs="Times New Roman"/>
                <w:highlight w:val="yellow"/>
                <w:lang w:val="ka-GE"/>
              </w:rPr>
              <w:lastRenderedPageBreak/>
              <w:t>გვერდზე.</w:t>
            </w:r>
          </w:p>
        </w:tc>
      </w:tr>
      <w:tr w:rsidR="00D82CC0"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7C103E">
            <w:pPr>
              <w:pStyle w:val="BodyText"/>
              <w:tabs>
                <w:tab w:val="left" w:pos="426"/>
              </w:tabs>
              <w:ind w:left="175"/>
              <w:rPr>
                <w:b/>
                <w:lang w:val="ka-GE"/>
              </w:rPr>
            </w:pPr>
            <w:r w:rsidRPr="002B0974">
              <w:rPr>
                <w:b/>
                <w:lang w:val="ka-GE"/>
              </w:rPr>
              <w:t>დევნილთა სამინისტრო</w:t>
            </w:r>
          </w:p>
          <w:p w:rsidR="00D82CC0" w:rsidRPr="002B0974" w:rsidRDefault="00D82CC0" w:rsidP="007C103E">
            <w:pPr>
              <w:pStyle w:val="BodyText"/>
              <w:tabs>
                <w:tab w:val="left" w:pos="426"/>
              </w:tabs>
              <w:ind w:left="175"/>
              <w:rPr>
                <w:b/>
                <w:lang w:val="ka-GE"/>
              </w:rPr>
            </w:pPr>
            <w:r w:rsidRPr="002B0974">
              <w:rPr>
                <w:b/>
                <w:lang w:val="ka-GE"/>
              </w:rPr>
              <w:t>ფოთის დევნილთა ჩასახლებაში საბავშო ბაღი იხსნება</w:t>
            </w:r>
          </w:p>
          <w:p w:rsidR="00D82CC0" w:rsidRPr="002B0974" w:rsidRDefault="00D82CC0" w:rsidP="007C103E">
            <w:pPr>
              <w:pStyle w:val="BodyText"/>
              <w:tabs>
                <w:tab w:val="left" w:pos="426"/>
              </w:tabs>
              <w:ind w:left="175"/>
              <w:rPr>
                <w:b/>
                <w:lang w:val="ka-GE"/>
              </w:rPr>
            </w:pPr>
            <w:r w:rsidRPr="002B0974">
              <w:rPr>
                <w:b/>
                <w:lang w:val="ka-GE"/>
              </w:rPr>
              <w:t xml:space="preserve">თარიღი და დრო: </w:t>
            </w:r>
            <w:r w:rsidRPr="002B0974">
              <w:rPr>
                <w:lang w:val="ka-GE"/>
              </w:rPr>
              <w:t>01.03.2018; 14:00 საათი</w:t>
            </w:r>
          </w:p>
          <w:p w:rsidR="00D82CC0" w:rsidRPr="002B0974" w:rsidRDefault="00D82CC0" w:rsidP="007C103E">
            <w:pPr>
              <w:pStyle w:val="BodyText"/>
              <w:tabs>
                <w:tab w:val="left" w:pos="426"/>
              </w:tabs>
              <w:ind w:left="175"/>
              <w:rPr>
                <w:b/>
                <w:lang w:val="ka-GE"/>
              </w:rPr>
            </w:pPr>
            <w:r w:rsidRPr="002B0974">
              <w:rPr>
                <w:b/>
                <w:lang w:val="ka-GE"/>
              </w:rPr>
              <w:lastRenderedPageBreak/>
              <w:t xml:space="preserve">ადგილი: </w:t>
            </w:r>
            <w:r w:rsidRPr="002B0974">
              <w:rPr>
                <w:lang w:val="ka-GE"/>
              </w:rPr>
              <w:t>ფოთი, მალთაყვის დასახლება</w:t>
            </w:r>
          </w:p>
          <w:p w:rsidR="00D82CC0" w:rsidRPr="002B0974" w:rsidRDefault="00D82CC0" w:rsidP="007C103E">
            <w:pPr>
              <w:pStyle w:val="BodyText"/>
              <w:tabs>
                <w:tab w:val="left" w:pos="426"/>
              </w:tabs>
              <w:ind w:left="175"/>
              <w:rPr>
                <w:lang w:val="ka-GE"/>
              </w:rPr>
            </w:pPr>
            <w:r w:rsidRPr="002B0974">
              <w:rPr>
                <w:b/>
                <w:lang w:val="ka-GE"/>
              </w:rPr>
              <w:t xml:space="preserve">ღონისძიების შესახებ (აღწერა): </w:t>
            </w:r>
            <w:r w:rsidRPr="002B0974">
              <w:rPr>
                <w:lang w:val="ka-GE"/>
              </w:rPr>
              <w:t xml:space="preserve">ფოთში, დევნილთა დასახლებაში 100 აღსაზრდელზე გათვლილი საბავშვო ბაღი აშენდა. </w:t>
            </w:r>
          </w:p>
          <w:p w:rsidR="00D82CC0" w:rsidRPr="002B0974" w:rsidRDefault="00D82CC0" w:rsidP="007C103E">
            <w:pPr>
              <w:pStyle w:val="BodyText"/>
              <w:tabs>
                <w:tab w:val="left" w:pos="426"/>
              </w:tabs>
              <w:ind w:left="175"/>
              <w:rPr>
                <w:lang w:val="ka-GE"/>
              </w:rPr>
            </w:pPr>
            <w:r w:rsidRPr="002B0974">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w:t>
            </w:r>
            <w:r w:rsidRPr="002B0974">
              <w:rPr>
                <w:lang w:val="ka-GE"/>
              </w:rPr>
              <w:lastRenderedPageBreak/>
              <w:t>ე</w:t>
            </w:r>
            <w:r w:rsidRPr="002B0974">
              <w:rPr>
                <w:lang w:val="ka-GE"/>
              </w:rPr>
              <w:lastRenderedPageBreak/>
              <w:t>ქტის ღირებულება 385 000 ლარს შეადგენს.</w:t>
            </w:r>
          </w:p>
          <w:p w:rsidR="00D82CC0" w:rsidRPr="002B0974" w:rsidRDefault="00D82CC0" w:rsidP="007C103E">
            <w:pPr>
              <w:pStyle w:val="BodyText"/>
              <w:tabs>
                <w:tab w:val="left" w:pos="426"/>
              </w:tabs>
              <w:ind w:left="175"/>
              <w:rPr>
                <w:lang w:val="ka-GE"/>
              </w:rPr>
            </w:pPr>
            <w:r w:rsidRPr="002B0974">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D82CC0" w:rsidRPr="002B0974" w:rsidRDefault="00D82CC0" w:rsidP="007C103E">
            <w:pPr>
              <w:pStyle w:val="BodyText"/>
              <w:tabs>
                <w:tab w:val="left" w:pos="426"/>
              </w:tabs>
              <w:ind w:left="175"/>
              <w:rPr>
                <w:b/>
                <w:lang w:val="ka-GE"/>
              </w:rPr>
            </w:pPr>
            <w:r w:rsidRPr="002B0974">
              <w:rPr>
                <w:lang w:val="ka-GE"/>
              </w:rPr>
              <w:t xml:space="preserve">საბავშვო ბაღში ჩასახლებაში მცხოვრები 14 დევნილი დასაქმდება. </w:t>
            </w:r>
          </w:p>
          <w:p w:rsidR="00D82CC0" w:rsidRPr="002B0974" w:rsidRDefault="00D82CC0" w:rsidP="007C103E">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დევნილთა ახალ ჩასახლებებში ინფრასტრუქტურის მოწყობა;</w:t>
            </w:r>
          </w:p>
          <w:p w:rsidR="00D82CC0" w:rsidRPr="002B0974" w:rsidRDefault="00D82CC0" w:rsidP="007C103E">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2B0974">
              <w:rPr>
                <w:b/>
                <w:lang w:val="ka-GE"/>
              </w:rPr>
              <w:t xml:space="preserve">   </w:t>
            </w:r>
          </w:p>
          <w:p w:rsidR="00D82CC0" w:rsidRPr="002B0974" w:rsidRDefault="00D82CC0" w:rsidP="007C103E">
            <w:pPr>
              <w:pStyle w:val="BodyText"/>
              <w:tabs>
                <w:tab w:val="left" w:pos="426"/>
              </w:tabs>
              <w:ind w:left="175"/>
              <w:rPr>
                <w:b/>
                <w:lang w:val="ka-GE"/>
              </w:rPr>
            </w:pPr>
            <w:r w:rsidRPr="002B0974">
              <w:rPr>
                <w:b/>
                <w:lang w:val="ka-GE"/>
              </w:rPr>
              <w:t xml:space="preserve">რისკები (თუ არ არის, მიუთითეთ):  </w:t>
            </w:r>
          </w:p>
          <w:p w:rsidR="00D82CC0" w:rsidRPr="002B0974" w:rsidRDefault="00D82CC0" w:rsidP="007C103E">
            <w:pPr>
              <w:pStyle w:val="BodyText"/>
              <w:tabs>
                <w:tab w:val="left" w:pos="426"/>
              </w:tabs>
              <w:ind w:left="175"/>
              <w:rPr>
                <w:b/>
                <w:lang w:val="ka-GE"/>
              </w:rPr>
            </w:pPr>
            <w:r w:rsidRPr="002B0974">
              <w:rPr>
                <w:b/>
                <w:lang w:val="ka-GE"/>
              </w:rPr>
              <w:t xml:space="preserve">მთავარი უწყება: </w:t>
            </w:r>
            <w:r w:rsidRPr="002B097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D82CC0" w:rsidRPr="002B0974" w:rsidRDefault="00D82CC0" w:rsidP="007C103E">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ფოთის მერია;</w:t>
            </w:r>
          </w:p>
          <w:p w:rsidR="00D82CC0" w:rsidRPr="002B0974" w:rsidRDefault="00D82CC0" w:rsidP="007C103E">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D82CC0" w:rsidRPr="002B0974" w:rsidRDefault="00D82CC0" w:rsidP="007C103E">
            <w:pPr>
              <w:pStyle w:val="BodyText"/>
              <w:tabs>
                <w:tab w:val="left" w:pos="426"/>
              </w:tabs>
              <w:ind w:left="175"/>
              <w:rPr>
                <w:b/>
                <w:lang w:val="ka-GE"/>
              </w:rPr>
            </w:pPr>
            <w:r w:rsidRPr="002B0974">
              <w:rPr>
                <w:b/>
                <w:lang w:val="ka-GE"/>
              </w:rPr>
              <w:t xml:space="preserve">მთავარი სპიკერი: </w:t>
            </w:r>
            <w:r w:rsidRPr="002B0974">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D82CC0" w:rsidRPr="002B0974" w:rsidRDefault="00D82CC0" w:rsidP="007C103E">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D82CC0" w:rsidRPr="002B0974" w:rsidRDefault="00D82CC0" w:rsidP="00321B15">
            <w:pPr>
              <w:pStyle w:val="BodyText"/>
              <w:tabs>
                <w:tab w:val="left" w:pos="426"/>
              </w:tabs>
              <w:ind w:left="175"/>
              <w:rPr>
                <w:b/>
                <w:lang w:val="ka-GE"/>
              </w:rPr>
            </w:pPr>
            <w:r w:rsidRPr="002B0974">
              <w:rPr>
                <w:b/>
                <w:lang w:val="ka-GE"/>
              </w:rPr>
              <w:t xml:space="preserve">გაშუქება: </w:t>
            </w:r>
            <w:r w:rsidRPr="002B0974">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lastRenderedPageBreak/>
              <w:t>3</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5A1F3C">
            <w:pPr>
              <w:pStyle w:val="BodyText"/>
              <w:tabs>
                <w:tab w:val="left" w:pos="426"/>
              </w:tabs>
              <w:ind w:left="175"/>
              <w:rPr>
                <w:b/>
                <w:lang w:val="ka-GE"/>
              </w:rPr>
            </w:pPr>
            <w:r w:rsidRPr="002B0974">
              <w:rPr>
                <w:b/>
                <w:lang w:val="ka-GE"/>
              </w:rPr>
              <w:t>ეკონომიკის სამინისტრო</w:t>
            </w:r>
          </w:p>
          <w:p w:rsidR="00D82CC0" w:rsidRPr="002B0974" w:rsidRDefault="00D82CC0" w:rsidP="005A1F3C">
            <w:pPr>
              <w:pStyle w:val="BodyText"/>
              <w:tabs>
                <w:tab w:val="left" w:pos="426"/>
              </w:tabs>
              <w:ind w:left="175"/>
              <w:rPr>
                <w:b/>
                <w:lang w:val="ka-GE"/>
              </w:rPr>
            </w:pPr>
            <w:r w:rsidRPr="002B0974">
              <w:rPr>
                <w:b/>
                <w:lang w:val="ka-GE"/>
              </w:rPr>
              <w:t>StartupBeats-ის ფარგლებში ტექნოპარკში შეხვედრები გრძელდება</w:t>
            </w:r>
          </w:p>
          <w:p w:rsidR="00D82CC0" w:rsidRPr="002B0974" w:rsidRDefault="00D82CC0" w:rsidP="005A1F3C">
            <w:pPr>
              <w:pStyle w:val="BodyText"/>
              <w:tabs>
                <w:tab w:val="left" w:pos="426"/>
              </w:tabs>
              <w:ind w:left="175"/>
              <w:rPr>
                <w:b/>
                <w:lang w:val="ka-GE"/>
              </w:rPr>
            </w:pPr>
            <w:r w:rsidRPr="002B0974">
              <w:rPr>
                <w:b/>
                <w:lang w:val="ka-GE"/>
              </w:rPr>
              <w:t xml:space="preserve">თარიღი და დრო: </w:t>
            </w:r>
            <w:r w:rsidRPr="002B0974">
              <w:rPr>
                <w:lang w:val="ka-GE"/>
              </w:rPr>
              <w:t>2.03, 19:00</w:t>
            </w:r>
            <w:r w:rsidRPr="002B0974">
              <w:rPr>
                <w:b/>
                <w:lang w:val="ka-GE"/>
              </w:rPr>
              <w:t xml:space="preserve"> </w:t>
            </w:r>
          </w:p>
          <w:p w:rsidR="00D82CC0" w:rsidRPr="002B0974" w:rsidRDefault="00D82CC0" w:rsidP="005A1F3C">
            <w:pPr>
              <w:pStyle w:val="BodyText"/>
              <w:tabs>
                <w:tab w:val="left" w:pos="426"/>
              </w:tabs>
              <w:ind w:left="175"/>
              <w:rPr>
                <w:b/>
                <w:lang w:val="ka-GE"/>
              </w:rPr>
            </w:pPr>
            <w:r w:rsidRPr="002B0974">
              <w:rPr>
                <w:b/>
                <w:lang w:val="ka-GE"/>
              </w:rPr>
              <w:t xml:space="preserve">ადგილი (ლოკაცია): </w:t>
            </w:r>
            <w:r w:rsidRPr="002B0974">
              <w:rPr>
                <w:lang w:val="ka-GE"/>
              </w:rPr>
              <w:t>ტექნოპარკი (ოქროყანა, ინოვაციების ქ.7)</w:t>
            </w:r>
          </w:p>
          <w:p w:rsidR="00D82CC0" w:rsidRPr="002B0974" w:rsidRDefault="00D82CC0" w:rsidP="005A1F3C">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საქართველოს ინოვაციების და ტექნოლოგიების სააგენტოს მასპინძლობს StartupBeats-ის შეხვედრებს, ამჯერად სტუმარი ბიზნეს ადმინისტრირების მაგისტრი, სერტიფიცირებული ტრენერი ანდრო დგებუაძე იქნება. ,,ინოვაციების იოგა” - ასე დავარქვით ამ ლექციას, შესაბამისად საუბრის მთავარი თემა იქნება ინოვაციები, ინოვ</w:t>
            </w:r>
            <w:r w:rsidRPr="002B0974">
              <w:rPr>
                <w:lang w:val="ka-GE"/>
              </w:rPr>
              <w:lastRenderedPageBreak/>
              <w:t>აციების როლითანამედროვე რეალობაში და ასე შემდეგ.</w:t>
            </w:r>
          </w:p>
          <w:p w:rsidR="00D82CC0" w:rsidRPr="002B0974" w:rsidRDefault="00D82CC0" w:rsidP="005A1F3C">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 xml:space="preserve">პროექტი Startup Beats – ი ინოვაციების სააგენტოს პროექტია, რომლის მიზანია საქართველოში </w:t>
            </w:r>
            <w:r w:rsidRPr="002B0974">
              <w:rPr>
                <w:lang w:val="ka-GE"/>
              </w:rPr>
              <w:lastRenderedPageBreak/>
              <w:t>არსებულ სტარტაპებს გამოცდილება სხვა</w:t>
            </w:r>
            <w:r w:rsidRPr="002B0974">
              <w:rPr>
                <w:lang w:val="ka-GE"/>
              </w:rPr>
              <w:lastRenderedPageBreak/>
              <w:t>დ</w:t>
            </w:r>
            <w:r w:rsidRPr="002B0974">
              <w:rPr>
                <w:lang w:val="ka-GE"/>
              </w:rPr>
              <w:lastRenderedPageBreak/>
              <w:t>ასხვა სფეროში მოღვაწე წარმატებულმა და გამოცდილმა ადამიანებმა გაუზიარონ. პროექტის მიზანია საქართველოში სტარტაპ ეკოსისტემის ხელშეწყობა.</w:t>
            </w:r>
          </w:p>
          <w:p w:rsidR="00D82CC0" w:rsidRPr="002B0974" w:rsidRDefault="00D82CC0" w:rsidP="005A1F3C">
            <w:pPr>
              <w:pStyle w:val="BodyText"/>
              <w:tabs>
                <w:tab w:val="left" w:pos="426"/>
              </w:tabs>
              <w:ind w:left="175"/>
              <w:rPr>
                <w:b/>
                <w:lang w:val="ka-GE"/>
              </w:rPr>
            </w:pPr>
            <w:r w:rsidRPr="002B0974">
              <w:rPr>
                <w:b/>
                <w:lang w:val="ka-GE"/>
              </w:rPr>
              <w:t xml:space="preserve">მთავარიუწყება  - </w:t>
            </w:r>
            <w:r w:rsidRPr="002B0974">
              <w:rPr>
                <w:lang w:val="ka-GE"/>
              </w:rPr>
              <w:t>ეკონომიკისა და მდგრადი განვითარების სამინისტრო</w:t>
            </w:r>
          </w:p>
          <w:p w:rsidR="00D82CC0" w:rsidRPr="002B0974" w:rsidRDefault="00D82CC0" w:rsidP="005A1F3C">
            <w:pPr>
              <w:pStyle w:val="BodyText"/>
              <w:tabs>
                <w:tab w:val="left" w:pos="426"/>
              </w:tabs>
              <w:ind w:left="175"/>
              <w:rPr>
                <w:b/>
                <w:lang w:val="ka-GE"/>
              </w:rPr>
            </w:pPr>
            <w:r w:rsidRPr="002B0974">
              <w:rPr>
                <w:b/>
                <w:lang w:val="ka-GE"/>
              </w:rPr>
              <w:t xml:space="preserve">მოსალოდნელიშედეგი/მოსალოდნელი შედეგი მოქალაქისთვის  - </w:t>
            </w:r>
            <w:r w:rsidRPr="002B0974">
              <w:rPr>
                <w:lang w:val="ka-GE"/>
              </w:rPr>
              <w:t>დამწყები სტარტაპერისთვის სხვადასხვასფეროში წარმატებული ადამიანის ბიზნეს- ისტორიის მოსმენა,  გამოცდილებისგაზიარება, ღიად საუბარი იმ სირთულეებზე, რომელიც ამ გზაზე ხვდება,  ერთგვარი მოტივატორიც კი შეიძლება გახდეს. ახალგაზრდებიკონკრეტულ რჩევებსაც იღებენ სპიკერებისგან და შესაბამისად, ცოდნასთან ერთად, ვფიქრობთ,შეხვედრის თითოეული მონაწილე ახალი მოტივაციითა და მონდომებით დაიწყებს საკუთარ ბიზნესზემუშაობას.</w:t>
            </w:r>
            <w:r w:rsidRPr="002B0974">
              <w:rPr>
                <w:b/>
                <w:lang w:val="ka-GE"/>
              </w:rPr>
              <w:t> </w:t>
            </w:r>
          </w:p>
          <w:p w:rsidR="00D82CC0" w:rsidRPr="002B0974" w:rsidRDefault="00D82CC0" w:rsidP="005A1F3C">
            <w:pPr>
              <w:pStyle w:val="BodyText"/>
              <w:tabs>
                <w:tab w:val="left" w:pos="426"/>
              </w:tabs>
              <w:ind w:left="175"/>
              <w:rPr>
                <w:b/>
                <w:lang w:val="ka-GE"/>
              </w:rPr>
            </w:pPr>
            <w:r w:rsidRPr="002B0974">
              <w:rPr>
                <w:b/>
                <w:lang w:val="ka-GE"/>
              </w:rPr>
              <w:t xml:space="preserve">მთავარი სპიკერი - </w:t>
            </w:r>
            <w:r w:rsidRPr="002B0974">
              <w:rPr>
                <w:lang w:val="ka-GE"/>
              </w:rPr>
              <w:t>ბიზნეს ადმინისტრირების მაგისტრისერტიფიცირებული ტრენერი ანდრო დგებუაძე</w:t>
            </w:r>
          </w:p>
          <w:p w:rsidR="00D82CC0" w:rsidRPr="002B0974" w:rsidRDefault="00D82CC0" w:rsidP="005A1F3C">
            <w:pPr>
              <w:pStyle w:val="BodyText"/>
              <w:tabs>
                <w:tab w:val="left" w:pos="426"/>
              </w:tabs>
              <w:ind w:left="175"/>
              <w:rPr>
                <w:b/>
                <w:lang w:val="ka-GE"/>
              </w:rPr>
            </w:pPr>
            <w:r w:rsidRPr="002B0974">
              <w:rPr>
                <w:b/>
                <w:lang w:val="ka-GE"/>
              </w:rPr>
              <w:t xml:space="preserve">მოწვეულისტუმრები - </w:t>
            </w:r>
            <w:r w:rsidRPr="002B0974">
              <w:rPr>
                <w:lang w:val="ka-GE"/>
              </w:rPr>
              <w:t>ღონისძიებაზე დასწრება ხდება რეგისტრაციის მეშვეობით</w:t>
            </w:r>
            <w:r w:rsidRPr="002B0974">
              <w:rPr>
                <w:b/>
                <w:lang w:val="ka-GE"/>
              </w:rPr>
              <w:t> </w:t>
            </w:r>
          </w:p>
          <w:p w:rsidR="00D82CC0" w:rsidRPr="002B0974" w:rsidRDefault="00D82CC0" w:rsidP="00321B15">
            <w:pPr>
              <w:pStyle w:val="BodyText"/>
              <w:tabs>
                <w:tab w:val="left" w:pos="426"/>
              </w:tabs>
              <w:ind w:left="175"/>
              <w:rPr>
                <w:b/>
                <w:lang w:val="ka-GE"/>
              </w:rPr>
            </w:pPr>
            <w:r w:rsidRPr="002B0974">
              <w:rPr>
                <w:b/>
                <w:lang w:val="ka-GE"/>
              </w:rPr>
              <w:t xml:space="preserve">გაშუქება: </w:t>
            </w:r>
            <w:r w:rsidRPr="002B0974">
              <w:rPr>
                <w:lang w:val="ka-GE"/>
              </w:rPr>
              <w:t>სააგენტოს სოც.ქსელი</w:t>
            </w:r>
          </w:p>
        </w:tc>
      </w:tr>
      <w:tr w:rsidR="00D82CC0"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lastRenderedPageBreak/>
              <w:t>4</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3A345D">
            <w:pPr>
              <w:pStyle w:val="BodyText"/>
              <w:tabs>
                <w:tab w:val="left" w:pos="426"/>
              </w:tabs>
              <w:ind w:left="175"/>
              <w:rPr>
                <w:b/>
                <w:lang w:val="ka-GE"/>
              </w:rPr>
            </w:pPr>
            <w:r w:rsidRPr="002B0974">
              <w:rPr>
                <w:b/>
                <w:lang w:val="ka-GE"/>
              </w:rPr>
              <w:t>თავდაცვის სამინისტრო</w:t>
            </w:r>
          </w:p>
          <w:p w:rsidR="00D82CC0" w:rsidRPr="002B0974" w:rsidRDefault="00D82CC0" w:rsidP="003A345D">
            <w:pPr>
              <w:pStyle w:val="BodyText"/>
              <w:tabs>
                <w:tab w:val="left" w:pos="426"/>
              </w:tabs>
              <w:ind w:left="175"/>
              <w:rPr>
                <w:b/>
                <w:lang w:val="ka-GE"/>
              </w:rPr>
            </w:pPr>
            <w:r w:rsidRPr="002B0974">
              <w:rPr>
                <w:b/>
                <w:lang w:val="ka-GE"/>
              </w:rPr>
              <w:t>საქართველოს თავდაცვის მინისტრის ოფიციალური ვიზიტი სომხეთის რესპუბლიკაში</w:t>
            </w:r>
          </w:p>
          <w:p w:rsidR="00D82CC0" w:rsidRPr="002B0974" w:rsidRDefault="00D82CC0" w:rsidP="003A345D">
            <w:pPr>
              <w:pStyle w:val="BodyText"/>
              <w:tabs>
                <w:tab w:val="left" w:pos="426"/>
              </w:tabs>
              <w:ind w:left="175"/>
              <w:rPr>
                <w:b/>
                <w:lang w:val="ka-GE"/>
              </w:rPr>
            </w:pPr>
            <w:r w:rsidRPr="002B0974">
              <w:rPr>
                <w:b/>
                <w:lang w:val="ka-GE"/>
              </w:rPr>
              <w:t xml:space="preserve">თარიღი და დრო:  </w:t>
            </w:r>
            <w:r w:rsidRPr="002B0974">
              <w:rPr>
                <w:lang w:val="ka-GE"/>
              </w:rPr>
              <w:t>2-3 მარტი</w:t>
            </w:r>
          </w:p>
          <w:p w:rsidR="00D82CC0" w:rsidRPr="002B0974" w:rsidRDefault="00D82CC0" w:rsidP="003A345D">
            <w:pPr>
              <w:pStyle w:val="BodyText"/>
              <w:tabs>
                <w:tab w:val="left" w:pos="426"/>
              </w:tabs>
              <w:ind w:left="175"/>
              <w:rPr>
                <w:b/>
                <w:lang w:val="ka-GE"/>
              </w:rPr>
            </w:pPr>
            <w:r w:rsidRPr="002B0974">
              <w:rPr>
                <w:b/>
                <w:lang w:val="ka-GE"/>
              </w:rPr>
              <w:t xml:space="preserve">ადგილი: </w:t>
            </w:r>
            <w:r w:rsidRPr="002B0974">
              <w:rPr>
                <w:lang w:val="ka-GE"/>
              </w:rPr>
              <w:t>ერევანი, სომხეთის რესპუბლიკა</w:t>
            </w:r>
          </w:p>
          <w:p w:rsidR="00D82CC0" w:rsidRPr="002B0974" w:rsidRDefault="00D82CC0" w:rsidP="003A345D">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2B0974">
              <w:rPr>
                <w:b/>
                <w:lang w:val="ka-GE"/>
              </w:rPr>
              <w:t xml:space="preserve"> </w:t>
            </w:r>
          </w:p>
          <w:p w:rsidR="00D82CC0" w:rsidRPr="002B0974" w:rsidRDefault="00D82CC0" w:rsidP="003A345D">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საქართველოსა და სომხეთს შორის თანამშორმლობის გაღრმავება.</w:t>
            </w:r>
            <w:r w:rsidRPr="002B0974">
              <w:rPr>
                <w:b/>
                <w:lang w:val="ka-GE"/>
              </w:rPr>
              <w:t xml:space="preserve"> </w:t>
            </w:r>
          </w:p>
          <w:p w:rsidR="00D82CC0" w:rsidRPr="002B0974" w:rsidRDefault="00D82CC0" w:rsidP="003A345D">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w:t>
            </w:r>
            <w:r w:rsidRPr="002B0974">
              <w:rPr>
                <w:lang w:val="ka-GE"/>
              </w:rPr>
              <w:lastRenderedPageBreak/>
              <w:t>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D82CC0" w:rsidRPr="002B0974" w:rsidRDefault="00D82CC0" w:rsidP="003A345D">
            <w:pPr>
              <w:pStyle w:val="BodyText"/>
              <w:tabs>
                <w:tab w:val="left" w:pos="426"/>
              </w:tabs>
              <w:ind w:left="175"/>
              <w:rPr>
                <w:b/>
                <w:lang w:val="ka-GE"/>
              </w:rPr>
            </w:pPr>
            <w:r w:rsidRPr="002B0974">
              <w:rPr>
                <w:b/>
                <w:lang w:val="ka-GE"/>
              </w:rPr>
              <w:t>რისკები (თუ არ არის, მიუთითეთ): -</w:t>
            </w:r>
          </w:p>
          <w:p w:rsidR="00D82CC0" w:rsidRPr="002B0974" w:rsidRDefault="00D82CC0" w:rsidP="003A345D">
            <w:pPr>
              <w:pStyle w:val="BodyText"/>
              <w:tabs>
                <w:tab w:val="left" w:pos="426"/>
              </w:tabs>
              <w:ind w:left="175"/>
              <w:rPr>
                <w:b/>
                <w:lang w:val="ka-GE"/>
              </w:rPr>
            </w:pPr>
            <w:r w:rsidRPr="002B0974">
              <w:rPr>
                <w:b/>
                <w:lang w:val="ka-GE"/>
              </w:rPr>
              <w:t xml:space="preserve">მთავარი უწყება: </w:t>
            </w:r>
            <w:r w:rsidRPr="002B0974">
              <w:rPr>
                <w:lang w:val="ka-GE"/>
              </w:rPr>
              <w:t xml:space="preserve">სომხეთის რესპუბლიკის თავდაცვის სამინისტრო </w:t>
            </w:r>
          </w:p>
          <w:p w:rsidR="00D82CC0" w:rsidRPr="002B0974" w:rsidRDefault="00D82CC0" w:rsidP="003A345D">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საქართველოს თავდაცვის სამინისტრო</w:t>
            </w:r>
          </w:p>
          <w:p w:rsidR="00D82CC0" w:rsidRPr="002B0974" w:rsidRDefault="00D82CC0" w:rsidP="003A345D">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2B0974">
              <w:rPr>
                <w:b/>
                <w:lang w:val="ka-GE"/>
              </w:rPr>
              <w:t xml:space="preserve">   </w:t>
            </w:r>
          </w:p>
          <w:p w:rsidR="00D82CC0" w:rsidRPr="002B0974" w:rsidRDefault="00D82CC0" w:rsidP="003A345D">
            <w:pPr>
              <w:pStyle w:val="BodyText"/>
              <w:tabs>
                <w:tab w:val="left" w:pos="426"/>
              </w:tabs>
              <w:ind w:left="175"/>
              <w:rPr>
                <w:lang w:val="ka-GE"/>
              </w:rPr>
            </w:pPr>
            <w:r w:rsidRPr="002B0974">
              <w:rPr>
                <w:b/>
                <w:lang w:val="ka-GE"/>
              </w:rPr>
              <w:t xml:space="preserve">მთავარი სპიკერი: </w:t>
            </w:r>
            <w:r w:rsidRPr="002B0974">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D82CC0" w:rsidRPr="002B0974" w:rsidRDefault="00D82CC0" w:rsidP="003A345D">
            <w:pPr>
              <w:pStyle w:val="BodyText"/>
              <w:tabs>
                <w:tab w:val="left" w:pos="426"/>
              </w:tabs>
              <w:ind w:left="175"/>
              <w:rPr>
                <w:b/>
                <w:lang w:val="ka-GE"/>
              </w:rPr>
            </w:pPr>
            <w:r w:rsidRPr="002B0974">
              <w:rPr>
                <w:lang w:val="ka-GE"/>
              </w:rPr>
              <w:t>მოწვეული სტუმრები: საქართველოს თავდაცვის სამინისტროს დელეგაცია.</w:t>
            </w:r>
            <w:r w:rsidRPr="002B0974">
              <w:rPr>
                <w:b/>
                <w:lang w:val="ka-GE"/>
              </w:rPr>
              <w:t xml:space="preserve"> </w:t>
            </w:r>
          </w:p>
          <w:p w:rsidR="00D82CC0" w:rsidRPr="002B0974" w:rsidRDefault="00D82CC0" w:rsidP="002F39C9">
            <w:pPr>
              <w:pStyle w:val="BodyText"/>
              <w:tabs>
                <w:tab w:val="left" w:pos="426"/>
              </w:tabs>
              <w:ind w:left="175"/>
              <w:rPr>
                <w:b/>
                <w:lang w:val="ka-GE"/>
              </w:rPr>
            </w:pPr>
            <w:r w:rsidRPr="002B0974">
              <w:rPr>
                <w:b/>
                <w:lang w:val="ka-GE"/>
              </w:rPr>
              <w:lastRenderedPageBreak/>
              <w:t xml:space="preserve">გაშუქება: </w:t>
            </w:r>
            <w:r w:rsidRPr="002B0974">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w:t>
            </w:r>
            <w:r w:rsidRPr="002B0974">
              <w:rPr>
                <w:lang w:val="ka-GE"/>
              </w:rPr>
              <w:lastRenderedPageBreak/>
              <w:t>მ</w:t>
            </w:r>
            <w:r w:rsidRPr="002B0974">
              <w:rPr>
                <w:lang w:val="ka-GE"/>
              </w:rPr>
              <w:lastRenderedPageBreak/>
              <w:t>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2B0974">
              <w:rPr>
                <w:b/>
                <w:lang w:val="ka-GE"/>
              </w:rPr>
              <w:t xml:space="preserve"> </w:t>
            </w:r>
            <w:r w:rsidRPr="002B0974">
              <w:rPr>
                <w:lang w:val="ka-GE"/>
              </w:rPr>
              <w:t xml:space="preserve">newsday.ge, </w:t>
            </w:r>
            <w:hyperlink r:id="rId16" w:history="1">
              <w:r w:rsidRPr="002B0974">
                <w:rPr>
                  <w:lang w:val="ka-GE"/>
                </w:rPr>
                <w:t>newspress.ge</w:t>
              </w:r>
            </w:hyperlink>
            <w:r w:rsidRPr="002B0974">
              <w:rPr>
                <w:lang w:val="ka-GE"/>
              </w:rPr>
              <w:t xml:space="preserve">, </w:t>
            </w:r>
            <w:hyperlink r:id="rId17" w:history="1">
              <w:r w:rsidRPr="002B0974">
                <w:rPr>
                  <w:lang w:val="ka-GE"/>
                </w:rPr>
                <w:t>kvira.ge</w:t>
              </w:r>
            </w:hyperlink>
            <w:r w:rsidRPr="002B0974">
              <w:rPr>
                <w:lang w:val="ka-GE"/>
              </w:rPr>
              <w:t xml:space="preserve">, </w:t>
            </w:r>
            <w:hyperlink r:id="rId18" w:history="1">
              <w:r w:rsidRPr="002B0974">
                <w:rPr>
                  <w:lang w:val="ka-GE"/>
                </w:rPr>
                <w:t>for.ge</w:t>
              </w:r>
            </w:hyperlink>
            <w:r w:rsidRPr="002B0974">
              <w:rPr>
                <w:lang w:val="ka-GE"/>
              </w:rPr>
              <w:t xml:space="preserve">,   </w:t>
            </w:r>
            <w:hyperlink r:id="rId19" w:history="1">
              <w:r w:rsidRPr="002B0974">
                <w:rPr>
                  <w:lang w:val="ka-GE"/>
                </w:rPr>
                <w:t>accent.com.ge</w:t>
              </w:r>
            </w:hyperlink>
            <w:r w:rsidRPr="002B0974">
              <w:rPr>
                <w:lang w:val="ka-GE"/>
              </w:rPr>
              <w:t xml:space="preserve">, </w:t>
            </w:r>
            <w:hyperlink r:id="rId20" w:history="1">
              <w:r w:rsidRPr="002B0974">
                <w:rPr>
                  <w:lang w:val="ka-GE"/>
                </w:rPr>
                <w:t>gurianews.ge</w:t>
              </w:r>
            </w:hyperlink>
            <w:r w:rsidRPr="002B0974">
              <w:rPr>
                <w:lang w:val="ka-GE"/>
              </w:rPr>
              <w:t xml:space="preserve">, </w:t>
            </w:r>
            <w:hyperlink r:id="rId21" w:history="1">
              <w:r w:rsidRPr="002B0974">
                <w:rPr>
                  <w:lang w:val="ka-GE"/>
                </w:rPr>
                <w:t>ipress.ge</w:t>
              </w:r>
            </w:hyperlink>
            <w:r w:rsidRPr="002B0974">
              <w:rPr>
                <w:lang w:val="ka-GE"/>
              </w:rPr>
              <w:t>,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D82CC0"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2B0974" w:rsidRDefault="00D82CC0" w:rsidP="004A10F2">
            <w:pPr>
              <w:pStyle w:val="BodyText"/>
              <w:tabs>
                <w:tab w:val="left" w:pos="426"/>
              </w:tabs>
              <w:rPr>
                <w:rFonts w:eastAsia="Times New Roman"/>
                <w:b/>
                <w:bCs/>
                <w:lang w:val="ka-GE"/>
              </w:rPr>
            </w:pPr>
            <w:r>
              <w:rPr>
                <w:rFonts w:eastAsia="Times New Roman"/>
                <w:b/>
                <w:bCs/>
              </w:rPr>
              <w:lastRenderedPageBreak/>
              <w:t>5</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2F39C9">
            <w:pPr>
              <w:pStyle w:val="BodyText"/>
              <w:tabs>
                <w:tab w:val="left" w:pos="426"/>
              </w:tabs>
              <w:ind w:left="175"/>
              <w:rPr>
                <w:b/>
              </w:rPr>
            </w:pPr>
            <w:r w:rsidRPr="002B0974">
              <w:rPr>
                <w:b/>
              </w:rPr>
              <w:t>ეკონომიკის სამინისტრო</w:t>
            </w:r>
          </w:p>
          <w:p w:rsidR="00D82CC0" w:rsidRPr="002B0974" w:rsidRDefault="00D82CC0" w:rsidP="002F39C9">
            <w:pPr>
              <w:pStyle w:val="BodyText"/>
              <w:tabs>
                <w:tab w:val="left" w:pos="426"/>
              </w:tabs>
              <w:ind w:left="175"/>
              <w:rPr>
                <w:b/>
                <w:lang w:val="ka-GE"/>
              </w:rPr>
            </w:pPr>
            <w:r w:rsidRPr="002B0974">
              <w:rPr>
                <w:b/>
                <w:lang w:val="ka-GE"/>
              </w:rPr>
              <w:t>საქართველოს სახელმწიფო ელექტროსისტემა ენერგეტიკაზე შემეცნებითი ტურის ფარგლებში თბილისის  სკოლის მოსწავლეებს მასპინძლობს</w:t>
            </w:r>
          </w:p>
          <w:p w:rsidR="00D82CC0" w:rsidRPr="002B0974" w:rsidRDefault="00D82CC0" w:rsidP="002F39C9">
            <w:pPr>
              <w:pStyle w:val="BodyText"/>
              <w:tabs>
                <w:tab w:val="left" w:pos="426"/>
              </w:tabs>
              <w:ind w:left="175"/>
              <w:rPr>
                <w:b/>
                <w:lang w:val="ka-GE"/>
              </w:rPr>
            </w:pPr>
            <w:r w:rsidRPr="002B0974">
              <w:rPr>
                <w:b/>
                <w:lang w:val="ka-GE"/>
              </w:rPr>
              <w:t xml:space="preserve">თარიღი და დრო: </w:t>
            </w:r>
            <w:r w:rsidRPr="002B0974">
              <w:rPr>
                <w:lang w:val="ka-GE"/>
              </w:rPr>
              <w:t>2 მარტ</w:t>
            </w:r>
            <w:r w:rsidRPr="002B0974">
              <w:rPr>
                <w:lang w:val="ka-GE"/>
              </w:rPr>
              <w:lastRenderedPageBreak/>
              <w:t>ი 2018 წელი</w:t>
            </w:r>
          </w:p>
          <w:p w:rsidR="00D82CC0" w:rsidRPr="002B0974" w:rsidRDefault="00D82CC0" w:rsidP="002F39C9">
            <w:pPr>
              <w:pStyle w:val="BodyText"/>
              <w:tabs>
                <w:tab w:val="left" w:pos="426"/>
              </w:tabs>
              <w:ind w:left="175"/>
              <w:rPr>
                <w:b/>
                <w:lang w:val="ka-GE"/>
              </w:rPr>
            </w:pPr>
            <w:r w:rsidRPr="002B0974">
              <w:rPr>
                <w:b/>
                <w:lang w:val="ka-GE"/>
              </w:rPr>
              <w:t xml:space="preserve">ადგილი (ლოკაცია): </w:t>
            </w:r>
            <w:r w:rsidRPr="002B0974">
              <w:t>სსე-ს სათავო ოფისი, სსე-ს სასწავლო ცენტრი და ქ/ს „ნავთლუღი 220“</w:t>
            </w:r>
          </w:p>
          <w:p w:rsidR="00D82CC0" w:rsidRPr="002B0974" w:rsidRDefault="00D82CC0" w:rsidP="002F39C9">
            <w:pPr>
              <w:pStyle w:val="BodyText"/>
              <w:tabs>
                <w:tab w:val="left" w:pos="426"/>
              </w:tabs>
              <w:ind w:left="175"/>
              <w:rPr>
                <w:b/>
                <w:lang w:val="ka-GE"/>
              </w:rPr>
            </w:pPr>
            <w:r w:rsidRPr="002B0974">
              <w:rPr>
                <w:b/>
                <w:lang w:val="ka-GE"/>
              </w:rPr>
              <w:t>ღონისძიების შესახებ (აღწერა):</w:t>
            </w:r>
            <w:r w:rsidRPr="002B0974">
              <w:rPr>
                <w:b/>
              </w:rPr>
              <w:t xml:space="preserve"> </w:t>
            </w:r>
            <w:r w:rsidRPr="002B0974">
              <w:rPr>
                <w:lang w:val="ka-GE"/>
              </w:rPr>
              <w:t>“საქართველოს სახელმწიფო ელექტროსისტემამ“ ატარებს შემეცნებით ტურს მე-11-12 კლასის მოსწავლეებისათვის. ტურის ფარგლებში მოსწავლეები მოინახულებენ “საქართველოს სახელმწიფო ელექტროსისტემის“ სათავო ოფისში</w:t>
            </w:r>
            <w:r w:rsidRPr="002B0974">
              <w:t xml:space="preserve"> ეროვნულ სადისპეტჩერო ცენტრში განთავსებულ უახლესი ტექნოლოგიებით აღჭურვილ მართვის ფარს, მოისმენენ მცირე ლექციას ენერგეტიკის თემაზე. ასევე, მოინახულებენ "საქართველოს სახელმწიფო ელექტროსისტემის" სასწავლო ცენტრსა და იქ არსებულ სასწავლო პოლიგონს, სადაც მათ საშუალება ექნებათ, იხილონ მოდელირებული ქვესადგური და უკვე ადგილზე მოისმინონ თითოეული ელ</w:t>
            </w:r>
            <w:r w:rsidRPr="002B0974">
              <w:lastRenderedPageBreak/>
              <w:t>ე</w:t>
            </w:r>
            <w:r w:rsidRPr="002B0974">
              <w:lastRenderedPageBreak/>
              <w:t xml:space="preserve">ქტრული დანადგარის ფუნქციისა და როლის შესახებ. </w:t>
            </w:r>
          </w:p>
          <w:p w:rsidR="00D82CC0" w:rsidRPr="002B0974" w:rsidRDefault="00D82CC0" w:rsidP="002F39C9">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ენერგეტიკის დარგის პოპულარიზაცია ახალგაზრდა თაობებში, მათი დაინტერესება ენერგეტიკოსის პროფესიით</w:t>
            </w:r>
          </w:p>
          <w:p w:rsidR="00D82CC0" w:rsidRPr="002B0974" w:rsidRDefault="00D82CC0" w:rsidP="002F39C9">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საქართველოს სახელმწიფო ელექტროსისტემა   მე 11 და მე 12 კლასის მოსწავლეებისათვის განაგრძობს ენერეგტიკის შესახებ შემეცნებითი ტურების ორგანიზებას. ამჯერად ტურში მონაწილეობას თბილისის სკოლის მოსწავლეები იღებენ. ტური მნიშვნელოვანია ენერგეტიკის დარგის პოპულარიზაცისიათვის ახალგაზრდა თაობებში და მათი ენერგეტიკოსის პროფესიით დასაინტერესებლად.</w:t>
            </w:r>
          </w:p>
          <w:p w:rsidR="00D82CC0" w:rsidRPr="002B0974" w:rsidRDefault="00D82CC0" w:rsidP="002F39C9">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რისკები არ არის</w:t>
            </w:r>
          </w:p>
          <w:p w:rsidR="00D82CC0" w:rsidRPr="002B0974" w:rsidRDefault="00D82CC0" w:rsidP="002F39C9">
            <w:pPr>
              <w:pStyle w:val="BodyText"/>
              <w:tabs>
                <w:tab w:val="left" w:pos="426"/>
              </w:tabs>
              <w:ind w:left="175"/>
              <w:rPr>
                <w:b/>
                <w:lang w:val="ka-GE"/>
              </w:rPr>
            </w:pPr>
            <w:r w:rsidRPr="002B0974">
              <w:rPr>
                <w:b/>
                <w:lang w:val="ka-GE"/>
              </w:rPr>
              <w:t xml:space="preserve">მთავარი უწყება: </w:t>
            </w:r>
            <w:r w:rsidRPr="002B0974">
              <w:rPr>
                <w:lang w:val="ka-GE"/>
              </w:rPr>
              <w:t>საქართველოს სახელმწიფო ელექტროსისტემა</w:t>
            </w:r>
          </w:p>
          <w:p w:rsidR="00D82CC0" w:rsidRPr="002B0974" w:rsidRDefault="00D82CC0" w:rsidP="002F39C9">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51-ე სკოლა (სკოლის მოსწავლეები)</w:t>
            </w:r>
          </w:p>
          <w:p w:rsidR="00D82CC0" w:rsidRPr="002B0974" w:rsidRDefault="00D82CC0" w:rsidP="002F39C9">
            <w:pPr>
              <w:pStyle w:val="BodyText"/>
              <w:tabs>
                <w:tab w:val="left" w:pos="426"/>
              </w:tabs>
              <w:ind w:left="175"/>
              <w:rPr>
                <w:b/>
                <w:lang w:val="ka-GE"/>
              </w:rPr>
            </w:pPr>
            <w:r w:rsidRPr="002B0974">
              <w:rPr>
                <w:b/>
                <w:lang w:val="ka-GE"/>
              </w:rPr>
              <w:t xml:space="preserve">მოსალოდნელი შედეგი/მოსალოდნელი შედეგი მოქალაქისთვის: </w:t>
            </w:r>
            <w:r w:rsidRPr="002B0974">
              <w:rPr>
                <w:lang w:val="ka-GE"/>
              </w:rPr>
              <w:t>ენერგეტიკის დარგის პოპულარიზაცია აბიტურიენტობის ასაკის სკოლის მოსწავლეებში, რათა დაინტერსდნენ ენერგეტიკოსის პროფესიით;</w:t>
            </w:r>
            <w:r w:rsidRPr="002B0974">
              <w:rPr>
                <w:b/>
                <w:lang w:val="ka-GE"/>
              </w:rPr>
              <w:t xml:space="preserve"> </w:t>
            </w:r>
          </w:p>
          <w:p w:rsidR="00D82CC0" w:rsidRPr="002B0974" w:rsidRDefault="00D82CC0" w:rsidP="002F39C9">
            <w:pPr>
              <w:pStyle w:val="BodyText"/>
              <w:tabs>
                <w:tab w:val="left" w:pos="426"/>
              </w:tabs>
              <w:ind w:left="175"/>
              <w:rPr>
                <w:b/>
                <w:lang w:val="ka-GE"/>
              </w:rPr>
            </w:pPr>
            <w:r w:rsidRPr="002B0974">
              <w:rPr>
                <w:b/>
                <w:lang w:val="ka-GE"/>
              </w:rPr>
              <w:t xml:space="preserve">მთავარი სპიკერი: </w:t>
            </w:r>
            <w:r w:rsidRPr="002B0974">
              <w:rPr>
                <w:lang w:val="ka-GE"/>
              </w:rPr>
              <w:t>სსე-ს თანამშრომლები</w:t>
            </w:r>
          </w:p>
          <w:p w:rsidR="00D82CC0" w:rsidRPr="002B0974" w:rsidRDefault="00D82CC0" w:rsidP="002F39C9">
            <w:pPr>
              <w:pStyle w:val="BodyText"/>
              <w:tabs>
                <w:tab w:val="left" w:pos="426"/>
              </w:tabs>
              <w:ind w:left="175"/>
              <w:rPr>
                <w:b/>
                <w:lang w:val="ka-GE"/>
              </w:rPr>
            </w:pPr>
            <w:r w:rsidRPr="002B0974">
              <w:rPr>
                <w:b/>
                <w:lang w:val="ka-GE"/>
              </w:rPr>
              <w:lastRenderedPageBreak/>
              <w:t xml:space="preserve">მოწვეული სტუმრები: </w:t>
            </w:r>
            <w:r w:rsidRPr="002B0974">
              <w:rPr>
                <w:lang w:val="ka-GE"/>
              </w:rPr>
              <w:t>51-ე სკოლის მოსწავლეები</w:t>
            </w:r>
          </w:p>
          <w:p w:rsidR="00D82CC0" w:rsidRPr="002B0974" w:rsidRDefault="00D82CC0" w:rsidP="00925B14">
            <w:pPr>
              <w:pStyle w:val="BodyText"/>
              <w:tabs>
                <w:tab w:val="left" w:pos="426"/>
              </w:tabs>
              <w:ind w:left="175"/>
              <w:rPr>
                <w:b/>
                <w:lang w:val="ka-GE"/>
              </w:rPr>
            </w:pPr>
            <w:r w:rsidRPr="002B0974">
              <w:rPr>
                <w:b/>
                <w:lang w:val="ka-GE"/>
              </w:rPr>
              <w:t xml:space="preserve">გაშუქება დეტალურად: </w:t>
            </w:r>
            <w:r w:rsidRPr="002B0974">
              <w:rPr>
                <w:lang w:val="ka-GE"/>
              </w:rPr>
              <w:t>კომპანიის სოც.ქსელი</w:t>
            </w:r>
          </w:p>
        </w:tc>
      </w:tr>
      <w:tr w:rsidR="00D82CC0"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C43FF6">
            <w:pPr>
              <w:pStyle w:val="BodyText"/>
              <w:tabs>
                <w:tab w:val="left" w:pos="426"/>
              </w:tabs>
              <w:rPr>
                <w:rFonts w:eastAsia="Times New Roman"/>
                <w:b/>
                <w:bCs/>
              </w:rPr>
            </w:pPr>
            <w:r>
              <w:rPr>
                <w:rFonts w:eastAsia="Times New Roman"/>
                <w:b/>
                <w:bCs/>
              </w:rPr>
              <w:lastRenderedPageBreak/>
              <w:t>6</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925B14">
            <w:pPr>
              <w:pStyle w:val="BodyText"/>
              <w:tabs>
                <w:tab w:val="left" w:pos="426"/>
              </w:tabs>
              <w:ind w:left="175"/>
              <w:rPr>
                <w:b/>
                <w:lang w:val="ka-GE"/>
              </w:rPr>
            </w:pPr>
            <w:r w:rsidRPr="002B0974">
              <w:rPr>
                <w:b/>
                <w:lang w:val="ka-GE"/>
              </w:rPr>
              <w:t>იუსტიციის სამინისტრო</w:t>
            </w:r>
          </w:p>
          <w:p w:rsidR="00D82CC0" w:rsidRPr="002B0974" w:rsidRDefault="00D82CC0" w:rsidP="00925B14">
            <w:pPr>
              <w:pStyle w:val="BodyText"/>
              <w:tabs>
                <w:tab w:val="left" w:pos="426"/>
              </w:tabs>
              <w:ind w:left="175"/>
              <w:rPr>
                <w:b/>
                <w:lang w:val="ka-GE"/>
              </w:rPr>
            </w:pPr>
            <w:r w:rsidRPr="002B0974">
              <w:rPr>
                <w:b/>
                <w:lang w:val="ka-GE"/>
              </w:rPr>
              <w:t xml:space="preserve">“საარჩევნო სიების სრულყოფის პროექტის მორიგი ფაზა“ აქცია პირადობის ელექტრონულ მოწმობებზე  - 1 მარტი - ოქტომბერი (1 ნოემბრამდეა აქცია)   </w:t>
            </w:r>
          </w:p>
          <w:p w:rsidR="00D82CC0" w:rsidRPr="002B0974" w:rsidRDefault="00D82CC0" w:rsidP="00925B14">
            <w:pPr>
              <w:pStyle w:val="BodyText"/>
              <w:tabs>
                <w:tab w:val="left" w:pos="426"/>
              </w:tabs>
              <w:ind w:left="175"/>
              <w:rPr>
                <w:b/>
                <w:lang w:val="ka-GE"/>
              </w:rPr>
            </w:pPr>
            <w:r w:rsidRPr="002B0974">
              <w:rPr>
                <w:b/>
                <w:lang w:val="ka-GE"/>
              </w:rPr>
              <w:t xml:space="preserve">2 მარტს აქციის თაობაზე პირველი ბრიფინგი გაიმართება. </w:t>
            </w:r>
          </w:p>
          <w:p w:rsidR="00D82CC0" w:rsidRPr="002B0974" w:rsidRDefault="00D82CC0" w:rsidP="00925B14">
            <w:pPr>
              <w:pStyle w:val="BodyText"/>
              <w:tabs>
                <w:tab w:val="left" w:pos="426"/>
              </w:tabs>
              <w:ind w:left="175"/>
              <w:rPr>
                <w:b/>
                <w:lang w:val="ka-GE"/>
              </w:rPr>
            </w:pPr>
            <w:r w:rsidRPr="002B0974">
              <w:rPr>
                <w:b/>
                <w:lang w:val="ka-GE"/>
              </w:rPr>
              <w:t xml:space="preserve">მთავარი უწყება: </w:t>
            </w:r>
            <w:r w:rsidRPr="002B0974">
              <w:rPr>
                <w:lang w:val="ka-GE"/>
              </w:rPr>
              <w:t>იუსტიციის სამინისტრო,  სახელმწიფო სერვისების განვითარების სააგენტო, იუსტიციის სახლი</w:t>
            </w:r>
          </w:p>
          <w:p w:rsidR="00D82CC0" w:rsidRPr="002B0974" w:rsidRDefault="00D82CC0" w:rsidP="00925B14">
            <w:pPr>
              <w:pStyle w:val="BodyText"/>
              <w:tabs>
                <w:tab w:val="left" w:pos="426"/>
              </w:tabs>
              <w:ind w:left="175"/>
              <w:rPr>
                <w:b/>
                <w:lang w:val="ka-GE"/>
              </w:rPr>
            </w:pPr>
            <w:r w:rsidRPr="002B0974">
              <w:rPr>
                <w:b/>
                <w:lang w:val="ka-GE"/>
              </w:rPr>
              <w:t xml:space="preserve">ღონისძიების თარიღი და </w:t>
            </w:r>
            <w:r w:rsidRPr="002B0974">
              <w:rPr>
                <w:b/>
                <w:lang w:val="ka-GE"/>
              </w:rPr>
              <w:lastRenderedPageBreak/>
              <w:t>დრო: </w:t>
            </w:r>
            <w:r w:rsidRPr="002B0974">
              <w:rPr>
                <w:lang w:val="ka-GE"/>
              </w:rPr>
              <w:t>2 მარტი</w:t>
            </w:r>
          </w:p>
          <w:p w:rsidR="00D82CC0" w:rsidRPr="002B0974" w:rsidRDefault="00D82CC0" w:rsidP="00925B14">
            <w:pPr>
              <w:pStyle w:val="BodyText"/>
              <w:tabs>
                <w:tab w:val="left" w:pos="426"/>
              </w:tabs>
              <w:ind w:left="175"/>
              <w:rPr>
                <w:b/>
                <w:lang w:val="ka-GE"/>
              </w:rPr>
            </w:pPr>
            <w:r w:rsidRPr="002B0974">
              <w:rPr>
                <w:b/>
                <w:lang w:val="ka-GE"/>
              </w:rPr>
              <w:t xml:space="preserve">ღონისძიების ადგილი: </w:t>
            </w:r>
            <w:r w:rsidRPr="002B0974">
              <w:rPr>
                <w:lang w:val="ka-GE"/>
              </w:rPr>
              <w:t>იუსტიციის სამინისტრო ან უსტიციის სახლი</w:t>
            </w:r>
          </w:p>
          <w:p w:rsidR="00D82CC0" w:rsidRPr="002B0974" w:rsidRDefault="00D82CC0" w:rsidP="00925B14">
            <w:pPr>
              <w:pStyle w:val="BodyText"/>
              <w:tabs>
                <w:tab w:val="left" w:pos="426"/>
              </w:tabs>
              <w:ind w:left="175"/>
              <w:rPr>
                <w:lang w:val="ka-GE"/>
              </w:rPr>
            </w:pPr>
            <w:r w:rsidRPr="002B0974">
              <w:rPr>
                <w:b/>
                <w:lang w:val="ka-GE"/>
              </w:rPr>
              <w:t xml:space="preserve">ღონისძიების შესახებ: </w:t>
            </w:r>
            <w:r w:rsidRPr="002B0974">
              <w:rPr>
                <w:lang w:val="ka-GE"/>
              </w:rPr>
              <w:t xml:space="preserve">„საარჩევნო სიების სრულყოფა“  - მინისტრის ინიციატივა </w:t>
            </w:r>
          </w:p>
          <w:p w:rsidR="00D82CC0" w:rsidRPr="002B0974" w:rsidRDefault="00D82CC0" w:rsidP="00925B14">
            <w:pPr>
              <w:pStyle w:val="BodyText"/>
              <w:tabs>
                <w:tab w:val="left" w:pos="426"/>
              </w:tabs>
              <w:ind w:left="175"/>
              <w:rPr>
                <w:lang w:val="ka-GE"/>
              </w:rPr>
            </w:pPr>
            <w:r w:rsidRPr="002B0974">
              <w:rPr>
                <w:lang w:val="ka-GE"/>
              </w:rPr>
              <w:t xml:space="preserve">2018 წლის 1 მარტიდან 1 ნოემბრამდე იუსტიციის მინისტრის ინიციატივით, დაიგეგმა აქცია,  რომლის ფარგლებში პირადობის მოწმობის  საფასურის გადახდისგან გათავისუფლდებიან  საქართველოს ის სრულწლოვანი მოქალაქეები (ასევე მოქალაქეები, რომელთაც არჩევნებისთვის დღისთვის უსრულდებათ 18 წელი), რომლებსაც საარჩევნო სიაში მოხვედრის პრობლემა აქვთ, კერძოდ: </w:t>
            </w:r>
          </w:p>
          <w:p w:rsidR="00D82CC0" w:rsidRPr="002B0974" w:rsidRDefault="00D82CC0" w:rsidP="00925B14">
            <w:pPr>
              <w:pStyle w:val="BodyText"/>
              <w:tabs>
                <w:tab w:val="left" w:pos="426"/>
              </w:tabs>
              <w:ind w:left="175"/>
              <w:rPr>
                <w:lang w:val="ka-GE"/>
              </w:rPr>
            </w:pPr>
            <w:r w:rsidRPr="002B0974">
              <w:rPr>
                <w:lang w:val="ka-GE"/>
              </w:rPr>
              <w:t xml:space="preserve">•    რეგისტრაციიდან მოხსნილი მოქალაქეები, თუ ისინი დარეგისტრირდებიან კორექტულ მისამართზე; </w:t>
            </w:r>
          </w:p>
          <w:p w:rsidR="00D82CC0" w:rsidRPr="002B0974" w:rsidRDefault="00D82CC0" w:rsidP="00925B14">
            <w:pPr>
              <w:pStyle w:val="BodyText"/>
              <w:tabs>
                <w:tab w:val="left" w:pos="426"/>
              </w:tabs>
              <w:ind w:left="175"/>
              <w:rPr>
                <w:lang w:val="ka-GE"/>
              </w:rPr>
            </w:pPr>
            <w:r w:rsidRPr="002B0974">
              <w:rPr>
                <w:lang w:val="ka-GE"/>
              </w:rPr>
              <w:t xml:space="preserve">•    მისამართის გარეშე რეგისტრირებული მოქალაქეები, თუ ისინი გაივლიან რეგისტრაციას კორექტულ მისამართზე; </w:t>
            </w:r>
          </w:p>
          <w:p w:rsidR="00D82CC0" w:rsidRPr="002B0974" w:rsidRDefault="00D82CC0" w:rsidP="00925B14">
            <w:pPr>
              <w:pStyle w:val="BodyText"/>
              <w:tabs>
                <w:tab w:val="left" w:pos="426"/>
              </w:tabs>
              <w:ind w:left="175"/>
              <w:rPr>
                <w:lang w:val="ka-GE"/>
              </w:rPr>
            </w:pPr>
            <w:r w:rsidRPr="002B0974">
              <w:rPr>
                <w:lang w:val="ka-GE"/>
              </w:rPr>
              <w:t>•    იურიდიული ძალის არქმონე დოკუმენტის მფლობელი მოქალაქეები;</w:t>
            </w:r>
          </w:p>
          <w:p w:rsidR="00D82CC0" w:rsidRPr="002B0974" w:rsidRDefault="00D82CC0" w:rsidP="00925B14">
            <w:pPr>
              <w:pStyle w:val="BodyText"/>
              <w:tabs>
                <w:tab w:val="left" w:pos="426"/>
              </w:tabs>
              <w:ind w:left="175"/>
              <w:rPr>
                <w:b/>
                <w:lang w:val="ka-GE"/>
              </w:rPr>
            </w:pPr>
            <w:r w:rsidRPr="002B0974">
              <w:rPr>
                <w:lang w:val="ka-GE"/>
              </w:rPr>
              <w:t>და სხვა კატეგორიის მოქალაქეები.</w:t>
            </w:r>
            <w:r w:rsidRPr="002B0974">
              <w:rPr>
                <w:b/>
                <w:lang w:val="ka-GE"/>
              </w:rPr>
              <w:t xml:space="preserve"> </w:t>
            </w:r>
          </w:p>
          <w:p w:rsidR="00D82CC0" w:rsidRPr="002B0974" w:rsidRDefault="00D82CC0" w:rsidP="00925B14">
            <w:pPr>
              <w:pStyle w:val="BodyText"/>
              <w:tabs>
                <w:tab w:val="left" w:pos="426"/>
              </w:tabs>
              <w:ind w:left="175"/>
              <w:rPr>
                <w:lang w:val="ka-GE"/>
              </w:rPr>
            </w:pPr>
            <w:r w:rsidRPr="002B0974">
              <w:rPr>
                <w:b/>
                <w:lang w:val="ka-GE"/>
              </w:rPr>
              <w:t xml:space="preserve">მიზანი და მნიშვნელობა: </w:t>
            </w:r>
            <w:r w:rsidRPr="002B0974">
              <w:rPr>
                <w:lang w:val="ka-GE"/>
              </w:rPr>
              <w:t xml:space="preserve">2014 წლიდან საქართველოში ფოტოსურათიანი საარჩევნო სია მოქმედებს და ის ბიომეტრიულ დოკუმენტებს ეფუძნება. შესაბამისად, ბიომეტრიული დოკუმენტის ქონა უზრუნველყოფს პრინციპს  − „ერთი ამომრჩეველი − ერთი ხმა“ − და გამორიცხავს არჩევნების დღეს საარჩევნო უბანზე ე.წ. კარუსელს. </w:t>
            </w:r>
          </w:p>
          <w:p w:rsidR="00D82CC0" w:rsidRPr="002B0974" w:rsidRDefault="00D82CC0" w:rsidP="00925B14">
            <w:pPr>
              <w:pStyle w:val="BodyText"/>
              <w:tabs>
                <w:tab w:val="left" w:pos="426"/>
              </w:tabs>
              <w:ind w:left="175"/>
              <w:rPr>
                <w:lang w:val="ka-GE"/>
              </w:rPr>
            </w:pPr>
            <w:r w:rsidRPr="002B0974">
              <w:rPr>
                <w:lang w:val="ka-GE"/>
              </w:rPr>
              <w:t>ბაზებში მოქალაქეთა მონაცემების სიზუსტე კვლავაც აქტუალურია, რადგან 2018 წელს საქართველოში კვლავ არჩევნებია და საარჩევნო სია მუდმივად უნდა იხვეწებოდეს</w:t>
            </w:r>
            <w:r w:rsidRPr="002B0974">
              <w:rPr>
                <w:lang w:val="ka-GE"/>
              </w:rPr>
              <w:lastRenderedPageBreak/>
              <w:t>.</w:t>
            </w:r>
          </w:p>
          <w:p w:rsidR="00D82CC0" w:rsidRPr="002B0974" w:rsidRDefault="00D82CC0" w:rsidP="00925B14">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„ერთი ამომრჩეველი − ერთი ხმა“</w:t>
            </w:r>
          </w:p>
          <w:p w:rsidR="00D82CC0" w:rsidRPr="002B0974" w:rsidRDefault="00D82CC0" w:rsidP="00925B14">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საზოგადოებრივი ცენტრები</w:t>
            </w:r>
            <w:r w:rsidRPr="002B0974">
              <w:rPr>
                <w:b/>
                <w:lang w:val="ka-GE"/>
              </w:rPr>
              <w:t xml:space="preserve"> </w:t>
            </w:r>
          </w:p>
          <w:p w:rsidR="00D82CC0" w:rsidRPr="002B0974" w:rsidRDefault="00D82CC0" w:rsidP="00925B14">
            <w:pPr>
              <w:pStyle w:val="BodyText"/>
              <w:tabs>
                <w:tab w:val="left" w:pos="426"/>
              </w:tabs>
              <w:ind w:left="175"/>
              <w:rPr>
                <w:lang w:val="ka-GE"/>
              </w:rPr>
            </w:pPr>
            <w:r w:rsidRPr="002B0974">
              <w:rPr>
                <w:b/>
                <w:lang w:val="ka-GE"/>
              </w:rPr>
              <w:t>მოსალოდნელი შედეგი მოქალაქისთვის: </w:t>
            </w:r>
            <w:r w:rsidRPr="002B0974">
              <w:rPr>
                <w:lang w:val="ka-GE"/>
              </w:rPr>
              <w:t xml:space="preserve">იუსტიციის მინისტრის ინიციატივით განხორციელებული ღონისძიებების შედეგად უკანასკნელი 4 წლის განმავლობაში პოტენციურ ამომრჩეველთა ბაზების რადიკალური გაუმჯობესება გახდა შესაძლებელი; 2 400 000-მდე მოქალაქეზე გაიცა ელექტრონული პირადობის მოწმობა,  საქართველოს იუსტიციის მინისტრის გადაწყვეტილებით, უფასოდ ან შეღავათიან ფასში გაიცა. </w:t>
            </w:r>
          </w:p>
          <w:p w:rsidR="00D82CC0" w:rsidRPr="002B0974" w:rsidRDefault="00D82CC0" w:rsidP="00925B14">
            <w:pPr>
              <w:pStyle w:val="BodyText"/>
              <w:tabs>
                <w:tab w:val="left" w:pos="426"/>
              </w:tabs>
              <w:ind w:left="175"/>
              <w:rPr>
                <w:lang w:val="ka-GE"/>
              </w:rPr>
            </w:pPr>
            <w:r w:rsidRPr="002B0974">
              <w:rPr>
                <w:lang w:val="ka-GE"/>
              </w:rPr>
              <w:t>მოქალაქეები გათავისუფლდნენ ან ნაწილობრივ გათავისუფლდნენ როგორც დოკუმენტის, ისე ფოტოსურათის გადაღების საფასურისაგან.</w:t>
            </w:r>
          </w:p>
          <w:p w:rsidR="00D82CC0" w:rsidRPr="002B0974" w:rsidRDefault="00D82CC0" w:rsidP="00925B14">
            <w:pPr>
              <w:pStyle w:val="BodyText"/>
              <w:tabs>
                <w:tab w:val="left" w:pos="426"/>
              </w:tabs>
              <w:ind w:left="175"/>
              <w:rPr>
                <w:lang w:val="ka-GE"/>
              </w:rPr>
            </w:pPr>
            <w:r w:rsidRPr="002B0974">
              <w:rPr>
                <w:lang w:val="ka-GE"/>
              </w:rPr>
              <w:t xml:space="preserve">ამ ღონისძიებების შედეგად გასული წლის ოქტომბრის არჩევნებისთვის პოტენციურ ამომრჩეველთა სიაში 2 600 000-ზე </w:t>
            </w:r>
            <w:r w:rsidRPr="002B0974">
              <w:rPr>
                <w:lang w:val="ka-GE"/>
              </w:rPr>
              <w:lastRenderedPageBreak/>
              <w:t>მეტი ამომრჩევლის შესახებ ზუსტი, უტყუარი და ბიომეტრიული მონაცემია.</w:t>
            </w:r>
          </w:p>
          <w:p w:rsidR="00D82CC0" w:rsidRPr="002B0974" w:rsidRDefault="00D82CC0" w:rsidP="00925B14">
            <w:pPr>
              <w:pStyle w:val="BodyText"/>
              <w:tabs>
                <w:tab w:val="left" w:pos="426"/>
              </w:tabs>
              <w:ind w:left="175"/>
              <w:rPr>
                <w:b/>
                <w:lang w:val="ka-GE"/>
              </w:rPr>
            </w:pPr>
            <w:r w:rsidRPr="002B0974">
              <w:rPr>
                <w:b/>
                <w:lang w:val="ka-GE"/>
              </w:rPr>
              <w:t xml:space="preserve">მთავარი სპიკერი: </w:t>
            </w:r>
            <w:r w:rsidRPr="002B0974">
              <w:rPr>
                <w:lang w:val="ka-GE"/>
              </w:rPr>
              <w:t>იუსტიციის მინისტრი თეა წულუკიანი</w:t>
            </w:r>
          </w:p>
          <w:p w:rsidR="00D82CC0" w:rsidRPr="002B0974" w:rsidRDefault="00D82CC0" w:rsidP="00925B14">
            <w:pPr>
              <w:pStyle w:val="BodyText"/>
              <w:tabs>
                <w:tab w:val="left" w:pos="426"/>
              </w:tabs>
              <w:ind w:left="175"/>
              <w:rPr>
                <w:b/>
                <w:lang w:val="ka-GE"/>
              </w:rPr>
            </w:pPr>
            <w:r w:rsidRPr="002B0974">
              <w:rPr>
                <w:b/>
                <w:lang w:val="ka-GE"/>
              </w:rPr>
              <w:t xml:space="preserve">მოკავშირე სპიკერები: </w:t>
            </w:r>
            <w:r w:rsidRPr="002B0974">
              <w:rPr>
                <w:lang w:val="ka-GE"/>
              </w:rPr>
              <w:t>სოსო გიორგაძე, გივი აზაურაშვილი.</w:t>
            </w:r>
            <w:r w:rsidRPr="002B0974">
              <w:rPr>
                <w:b/>
                <w:lang w:val="ka-GE"/>
              </w:rPr>
              <w:t xml:space="preserve">  </w:t>
            </w:r>
          </w:p>
          <w:p w:rsidR="00D82CC0" w:rsidRPr="002B0974" w:rsidRDefault="00D82CC0" w:rsidP="00C43FF6">
            <w:pPr>
              <w:pStyle w:val="BodyText"/>
              <w:tabs>
                <w:tab w:val="left" w:pos="426"/>
              </w:tabs>
              <w:ind w:left="175"/>
              <w:rPr>
                <w:b/>
              </w:rPr>
            </w:pPr>
            <w:r w:rsidRPr="002B0974">
              <w:rPr>
                <w:b/>
                <w:lang w:val="ka-GE"/>
              </w:rPr>
              <w:t xml:space="preserve">გაშუქება - </w:t>
            </w:r>
            <w:r w:rsidRPr="002B0974">
              <w:rPr>
                <w:lang w:val="ka-GE"/>
              </w:rPr>
              <w:t>გაშუქება, სრული. სოციალურ ქსელში რეკლამა.  გრაფიკული სარეკოლამო ვიდეო რგოლის დამზადება.</w:t>
            </w: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lang w:val="ka-GE"/>
              </w:rPr>
              <w:lastRenderedPageBreak/>
              <w:t>7</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C43FF6">
            <w:pPr>
              <w:pStyle w:val="BodyText"/>
              <w:tabs>
                <w:tab w:val="left" w:pos="426"/>
              </w:tabs>
              <w:ind w:left="175"/>
              <w:rPr>
                <w:b/>
              </w:rPr>
            </w:pPr>
            <w:r w:rsidRPr="002B0974">
              <w:rPr>
                <w:b/>
              </w:rPr>
              <w:t>იუსტიციის სამინისტრო</w:t>
            </w:r>
          </w:p>
          <w:p w:rsidR="00D82CC0" w:rsidRPr="002B0974" w:rsidRDefault="00D82CC0" w:rsidP="00C43FF6">
            <w:pPr>
              <w:pStyle w:val="BodyText"/>
              <w:tabs>
                <w:tab w:val="left" w:pos="426"/>
              </w:tabs>
              <w:ind w:left="175"/>
              <w:rPr>
                <w:b/>
              </w:rPr>
            </w:pPr>
            <w:r w:rsidRPr="002B0974">
              <w:rPr>
                <w:b/>
              </w:rPr>
              <w:t xml:space="preserve">„ერთი ისტორია“ </w:t>
            </w:r>
          </w:p>
          <w:p w:rsidR="00D82CC0" w:rsidRPr="002B0974" w:rsidRDefault="00D82CC0" w:rsidP="00C43FF6">
            <w:pPr>
              <w:pStyle w:val="BodyText"/>
              <w:tabs>
                <w:tab w:val="left" w:pos="426"/>
              </w:tabs>
              <w:ind w:left="175"/>
              <w:rPr>
                <w:b/>
              </w:rPr>
            </w:pPr>
            <w:r w:rsidRPr="002B0974">
              <w:rPr>
                <w:b/>
              </w:rPr>
              <w:t>მთავარი უწყება: </w:t>
            </w:r>
            <w:r w:rsidRPr="002B0974">
              <w:t>ეროვნული არქივი</w:t>
            </w:r>
            <w:r w:rsidRPr="002B0974">
              <w:rPr>
                <w:b/>
              </w:rPr>
              <w:t xml:space="preserve"> </w:t>
            </w:r>
          </w:p>
          <w:p w:rsidR="00D82CC0" w:rsidRPr="002B0974" w:rsidRDefault="00D82CC0" w:rsidP="00C43FF6">
            <w:pPr>
              <w:pStyle w:val="BodyText"/>
              <w:tabs>
                <w:tab w:val="left" w:pos="426"/>
              </w:tabs>
              <w:ind w:left="175"/>
              <w:rPr>
                <w:b/>
              </w:rPr>
            </w:pPr>
            <w:r w:rsidRPr="002B0974">
              <w:rPr>
                <w:b/>
              </w:rPr>
              <w:t>ღონისძიების თარიღი და დრო: </w:t>
            </w:r>
            <w:r w:rsidRPr="002B0974">
              <w:t>2 მარტი</w:t>
            </w:r>
          </w:p>
          <w:p w:rsidR="00D82CC0" w:rsidRPr="002B0974" w:rsidRDefault="00D82CC0" w:rsidP="00C43FF6">
            <w:pPr>
              <w:pStyle w:val="BodyText"/>
              <w:tabs>
                <w:tab w:val="left" w:pos="426"/>
              </w:tabs>
              <w:ind w:left="175"/>
              <w:rPr>
                <w:b/>
              </w:rPr>
            </w:pPr>
            <w:r w:rsidRPr="002B0974">
              <w:rPr>
                <w:b/>
              </w:rPr>
              <w:t>ღონისძიების ადგილი: </w:t>
            </w:r>
            <w:r w:rsidRPr="002B0974">
              <w:t>ეროვნული არქი</w:t>
            </w:r>
            <w:r w:rsidRPr="002B0974">
              <w:lastRenderedPageBreak/>
              <w:t>ვი</w:t>
            </w:r>
          </w:p>
          <w:p w:rsidR="00D82CC0" w:rsidRPr="002B0974" w:rsidRDefault="00D82CC0" w:rsidP="00C43FF6">
            <w:pPr>
              <w:pStyle w:val="BodyText"/>
              <w:tabs>
                <w:tab w:val="left" w:pos="426"/>
              </w:tabs>
              <w:ind w:left="175"/>
              <w:rPr>
                <w:b/>
              </w:rPr>
            </w:pPr>
            <w:r w:rsidRPr="002B0974">
              <w:rPr>
                <w:b/>
              </w:rPr>
              <w:t xml:space="preserve">ღონისძიების შესახებ: </w:t>
            </w:r>
            <w:r w:rsidRPr="002B0974">
              <w:t>რადიო „იმედის“ დილის გადაცემის რუბრიკაში - „ერთი ისტორია“ - მიეძღვნება მსახიობ ელისაბედ ჩერქეზიშვილის შარჟს, რომელიც „თეატრი და ხელოვნებაში“ 1917 წელს დაიბეჭდა და რომლის ავტორია ლადო გუდიაშვილი.</w:t>
            </w:r>
            <w:r w:rsidRPr="002B0974">
              <w:rPr>
                <w:b/>
              </w:rPr>
              <w:t xml:space="preserve"> </w:t>
            </w:r>
          </w:p>
          <w:p w:rsidR="00D82CC0" w:rsidRPr="002B0974" w:rsidRDefault="00D82CC0" w:rsidP="00C43FF6">
            <w:pPr>
              <w:pStyle w:val="BodyText"/>
              <w:tabs>
                <w:tab w:val="left" w:pos="426"/>
              </w:tabs>
              <w:ind w:left="175"/>
              <w:rPr>
                <w:b/>
              </w:rPr>
            </w:pPr>
            <w:r w:rsidRPr="002B0974">
              <w:rPr>
                <w:b/>
              </w:rPr>
              <w:t>მიზანი და მნიშვნელობა: </w:t>
            </w:r>
            <w:r w:rsidRPr="002B0974">
              <w:t>საავტორო გადაცემაში - „ერთი ისტორია“ - ჟურნალისტი თეიკო ანჯაფარიძე ისაუბრებს მსახიობ ელისაბედ ჩერქეზიშვილის შარჟზე, რომელიც „თეატრი და ხელოვნებაში“ 1917 წელს დაიბეჭდა და რომლის ავტორია ლადო გუდიაშვილი.</w:t>
            </w:r>
            <w:r w:rsidRPr="002B0974">
              <w:rPr>
                <w:b/>
              </w:rPr>
              <w:t xml:space="preserve"> </w:t>
            </w:r>
          </w:p>
          <w:p w:rsidR="00D82CC0" w:rsidRPr="002B0974" w:rsidRDefault="00D82CC0" w:rsidP="00C43FF6">
            <w:pPr>
              <w:pStyle w:val="BodyText"/>
              <w:tabs>
                <w:tab w:val="left" w:pos="426"/>
              </w:tabs>
              <w:ind w:left="175"/>
              <w:rPr>
                <w:b/>
              </w:rPr>
            </w:pPr>
            <w:r w:rsidRPr="002B0974">
              <w:rPr>
                <w:b/>
              </w:rPr>
              <w:t xml:space="preserve">ძირითადი გზავნილები:  </w:t>
            </w:r>
          </w:p>
          <w:p w:rsidR="00D82CC0" w:rsidRPr="002B0974" w:rsidRDefault="00D82CC0" w:rsidP="00C43FF6">
            <w:pPr>
              <w:pStyle w:val="BodyText"/>
              <w:tabs>
                <w:tab w:val="left" w:pos="426"/>
              </w:tabs>
              <w:ind w:left="175"/>
              <w:rPr>
                <w:b/>
              </w:rPr>
            </w:pPr>
            <w:r w:rsidRPr="002B0974">
              <w:rPr>
                <w:b/>
              </w:rPr>
              <w:t>რისკები: არ არსებობს</w:t>
            </w:r>
          </w:p>
          <w:p w:rsidR="00D82CC0" w:rsidRPr="002B0974" w:rsidRDefault="00D82CC0" w:rsidP="00C43FF6">
            <w:pPr>
              <w:pStyle w:val="BodyText"/>
              <w:tabs>
                <w:tab w:val="left" w:pos="426"/>
              </w:tabs>
              <w:ind w:left="175"/>
              <w:rPr>
                <w:b/>
              </w:rPr>
            </w:pPr>
            <w:r w:rsidRPr="002B0974">
              <w:rPr>
                <w:b/>
              </w:rPr>
              <w:t>დამატებითი უწყება/უწყებები: </w:t>
            </w:r>
          </w:p>
          <w:p w:rsidR="00D82CC0" w:rsidRPr="002B0974" w:rsidRDefault="00D82CC0" w:rsidP="00C43FF6">
            <w:pPr>
              <w:pStyle w:val="BodyText"/>
              <w:tabs>
                <w:tab w:val="left" w:pos="426"/>
              </w:tabs>
              <w:ind w:left="175"/>
              <w:rPr>
                <w:b/>
              </w:rPr>
            </w:pPr>
            <w:r w:rsidRPr="002B0974">
              <w:rPr>
                <w:b/>
              </w:rPr>
              <w:t>მოსალოდნელი შედეგი მოქალაქისთვის: </w:t>
            </w:r>
            <w:r w:rsidRPr="002B0974">
              <w:t>საარქივო დოკუმენტებში შემონახული ისტორიების შესახებ ინფორმაციის მიღება</w:t>
            </w:r>
          </w:p>
          <w:p w:rsidR="00D82CC0" w:rsidRPr="002B0974" w:rsidRDefault="00D82CC0" w:rsidP="00C43FF6">
            <w:pPr>
              <w:pStyle w:val="BodyText"/>
              <w:tabs>
                <w:tab w:val="left" w:pos="426"/>
              </w:tabs>
              <w:ind w:left="175"/>
              <w:rPr>
                <w:b/>
              </w:rPr>
            </w:pPr>
            <w:r w:rsidRPr="002B0974">
              <w:rPr>
                <w:b/>
              </w:rPr>
              <w:t xml:space="preserve">მთავარი სპიკერი: </w:t>
            </w:r>
          </w:p>
          <w:p w:rsidR="00D82CC0" w:rsidRPr="002B0974" w:rsidRDefault="00D82CC0" w:rsidP="00C43FF6">
            <w:pPr>
              <w:pStyle w:val="BodyText"/>
              <w:tabs>
                <w:tab w:val="left" w:pos="426"/>
              </w:tabs>
              <w:ind w:left="175"/>
              <w:rPr>
                <w:b/>
              </w:rPr>
            </w:pPr>
            <w:r w:rsidRPr="002B0974">
              <w:rPr>
                <w:b/>
              </w:rPr>
              <w:t>მოწვეული სტუმრები: -</w:t>
            </w:r>
          </w:p>
          <w:p w:rsidR="00D82CC0" w:rsidRPr="002B0974" w:rsidRDefault="00D82CC0" w:rsidP="003F476E">
            <w:pPr>
              <w:pStyle w:val="BodyText"/>
              <w:tabs>
                <w:tab w:val="left" w:pos="426"/>
              </w:tabs>
              <w:ind w:left="175"/>
              <w:rPr>
                <w:b/>
                <w:lang w:val="ka-GE"/>
              </w:rPr>
            </w:pPr>
            <w:r w:rsidRPr="002B0974">
              <w:rPr>
                <w:b/>
              </w:rPr>
              <w:t xml:space="preserve">გაშუქება: </w:t>
            </w:r>
            <w:r w:rsidRPr="002B0974">
              <w:t>რადიო „იმედი“, რადიო იმედის ბლოგი, ქვემო ქართლის ტელევიზია</w:t>
            </w: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t>8</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3F476E">
            <w:pPr>
              <w:pStyle w:val="BodyText"/>
              <w:tabs>
                <w:tab w:val="left" w:pos="426"/>
              </w:tabs>
              <w:ind w:left="175"/>
              <w:rPr>
                <w:b/>
                <w:lang w:val="ka-GE"/>
              </w:rPr>
            </w:pPr>
            <w:r w:rsidRPr="002B0974">
              <w:rPr>
                <w:b/>
                <w:lang w:val="ka-GE"/>
              </w:rPr>
              <w:t>ინფრასტრუქტურის სამინისტრო</w:t>
            </w:r>
          </w:p>
          <w:p w:rsidR="00D82CC0" w:rsidRPr="002B0974" w:rsidRDefault="00D82CC0" w:rsidP="003F476E">
            <w:pPr>
              <w:pStyle w:val="BodyText"/>
              <w:tabs>
                <w:tab w:val="left" w:pos="426"/>
              </w:tabs>
              <w:ind w:left="175"/>
              <w:rPr>
                <w:b/>
                <w:lang w:val="ka-GE"/>
              </w:rPr>
            </w:pPr>
            <w:r w:rsidRPr="002B0974">
              <w:rPr>
                <w:b/>
                <w:lang w:val="ka-GE"/>
              </w:rPr>
              <w:t xml:space="preserve">თარიღი: </w:t>
            </w:r>
            <w:r w:rsidRPr="002B0974">
              <w:rPr>
                <w:lang w:val="ka-GE"/>
              </w:rPr>
              <w:t>2 მარტი</w:t>
            </w:r>
            <w:r w:rsidRPr="002B0974">
              <w:rPr>
                <w:b/>
                <w:lang w:val="ka-GE"/>
              </w:rPr>
              <w:t xml:space="preserve">  </w:t>
            </w:r>
          </w:p>
          <w:p w:rsidR="00D82CC0" w:rsidRPr="002B0974" w:rsidRDefault="00D82CC0" w:rsidP="003F476E">
            <w:pPr>
              <w:pStyle w:val="BodyText"/>
              <w:tabs>
                <w:tab w:val="left" w:pos="426"/>
              </w:tabs>
              <w:ind w:left="175"/>
              <w:rPr>
                <w:b/>
                <w:lang w:val="ka-GE"/>
              </w:rPr>
            </w:pPr>
            <w:r w:rsidRPr="002B0974">
              <w:rPr>
                <w:b/>
                <w:lang w:val="ka-GE"/>
              </w:rPr>
              <w:t xml:space="preserve">თემა: </w:t>
            </w:r>
            <w:r w:rsidRPr="002B0974">
              <w:rPr>
                <w:lang w:val="ka-GE"/>
              </w:rPr>
              <w:t>ხობი, ხორგა - ყულევის დამაკავშირებელი 16 კმ-იანი საავტომობილო გზის რეაბილიტაცია</w:t>
            </w:r>
          </w:p>
          <w:p w:rsidR="00D82CC0" w:rsidRPr="002B0974" w:rsidRDefault="00D82CC0" w:rsidP="003F476E">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ხობის მუნიციპალიტეტში, სოფლების  შუა ხორგა-ყულევის დამაკავშირებელი 16 კმ-იანი გზის რეაბილიტაცია მიმდინარეობს. სამუშაოებს საავტომობილო გზების დეპარტამენტი ახორციელებს. ეს მონაკვეთი  იწყება სოფელ ჭალადიდში და მთავრდება სოფელ ყულევში ნავთობ-ტერმინალის შესასვლელთან. გზა ორ ათეულ წელზე მეტია კაპიტალურად არ შეკეთებულა. პროექტის მიხედვით, დაიგება ასფალტ-ბეტონის ორ ფენიანი საფარი და გაკეთდება ხელოვნური ნაგებობები. სარეაბილიტაციო სამუშაოები მიმდინარე წლის შემოდგომაზე დასრულდება.</w:t>
            </w:r>
            <w:r w:rsidRPr="002B0974">
              <w:rPr>
                <w:b/>
                <w:lang w:val="ka-GE"/>
              </w:rPr>
              <w:t xml:space="preserve"> </w:t>
            </w:r>
          </w:p>
          <w:p w:rsidR="00D82CC0" w:rsidRPr="002B0974" w:rsidRDefault="00D82CC0" w:rsidP="003F476E">
            <w:pPr>
              <w:pStyle w:val="BodyText"/>
              <w:tabs>
                <w:tab w:val="left" w:pos="426"/>
              </w:tabs>
              <w:ind w:left="175"/>
              <w:rPr>
                <w:b/>
                <w:lang w:val="ka-GE"/>
              </w:rPr>
            </w:pPr>
            <w:r w:rsidRPr="002B0974">
              <w:rPr>
                <w:b/>
                <w:lang w:val="ka-GE"/>
              </w:rPr>
              <w:t xml:space="preserve">გაშუქება: </w:t>
            </w:r>
            <w:r w:rsidRPr="002B0974">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w:t>
            </w:r>
            <w:r w:rsidRPr="002B0974">
              <w:rPr>
                <w:lang w:val="ka-GE"/>
              </w:rPr>
              <w:lastRenderedPageBreak/>
              <w:t>g</w:t>
            </w:r>
            <w:r w:rsidRPr="002B0974">
              <w:rPr>
                <w:lang w:val="ka-GE"/>
              </w:rPr>
              <w:lastRenderedPageBreak/>
              <w:t>ov.ge), სოციალურ ქსელში.</w:t>
            </w:r>
          </w:p>
        </w:tc>
      </w:tr>
    </w:tbl>
    <w:p w:rsidR="00497AAA" w:rsidRPr="002B0974"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2B097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2B097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2B0974" w:rsidRDefault="00497AAA" w:rsidP="004A10F2">
            <w:pPr>
              <w:pStyle w:val="BodyText"/>
              <w:tabs>
                <w:tab w:val="left" w:pos="426"/>
              </w:tabs>
              <w:ind w:left="151"/>
              <w:rPr>
                <w:rFonts w:eastAsia="Times New Roman"/>
                <w:b/>
                <w:bCs/>
                <w:lang w:val="ka-GE"/>
              </w:rPr>
            </w:pPr>
            <w:r w:rsidRPr="002B0974">
              <w:rPr>
                <w:rFonts w:eastAsia="Times New Roman"/>
                <w:b/>
                <w:bCs/>
                <w:lang w:val="ka-GE"/>
              </w:rPr>
              <w:t>3 მარტი</w:t>
            </w:r>
            <w:r w:rsidRPr="002B0974">
              <w:rPr>
                <w:rFonts w:eastAsia="Times New Roman"/>
                <w:b/>
                <w:bCs/>
              </w:rPr>
              <w:br/>
            </w:r>
            <w:r w:rsidRPr="002B0974">
              <w:rPr>
                <w:rFonts w:eastAsia="Times New Roman"/>
                <w:b/>
                <w:bCs/>
                <w:lang w:val="ka-GE"/>
              </w:rPr>
              <w:t>შაბათი</w:t>
            </w: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r w:rsidRPr="002B0974">
              <w:rPr>
                <w:b/>
                <w:lang w:val="ka-GE"/>
              </w:rPr>
              <w:t>გადაცემებში პირდაპირი ეთერები</w:t>
            </w:r>
          </w:p>
          <w:p w:rsidR="00497AAA" w:rsidRPr="002B0974" w:rsidRDefault="00497AAA" w:rsidP="004A10F2">
            <w:pPr>
              <w:pStyle w:val="BodyText"/>
              <w:tabs>
                <w:tab w:val="left" w:pos="426"/>
              </w:tabs>
              <w:ind w:left="175"/>
              <w:rPr>
                <w:b/>
                <w:lang w:val="ka-GE"/>
              </w:rPr>
            </w:pPr>
          </w:p>
        </w:tc>
      </w:tr>
      <w:tr w:rsidR="00405C7F"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05C7F" w:rsidRPr="002B0974" w:rsidRDefault="00E1577A" w:rsidP="004A10F2">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05C7F" w:rsidRPr="002B0974" w:rsidRDefault="00405C7F" w:rsidP="00405C7F">
            <w:pPr>
              <w:pStyle w:val="BodyText"/>
              <w:tabs>
                <w:tab w:val="left" w:pos="426"/>
              </w:tabs>
              <w:ind w:left="175"/>
              <w:rPr>
                <w:b/>
                <w:lang w:val="ka-GE"/>
              </w:rPr>
            </w:pPr>
            <w:r w:rsidRPr="002B0974">
              <w:rPr>
                <w:b/>
                <w:lang w:val="ka-GE"/>
              </w:rPr>
              <w:t>ეკონომიკის სამინისტრო</w:t>
            </w:r>
          </w:p>
          <w:p w:rsidR="00405C7F" w:rsidRPr="002B0974" w:rsidRDefault="00405C7F" w:rsidP="00405C7F">
            <w:pPr>
              <w:pStyle w:val="BodyText"/>
              <w:tabs>
                <w:tab w:val="left" w:pos="426"/>
              </w:tabs>
              <w:ind w:left="175"/>
              <w:rPr>
                <w:b/>
                <w:lang w:val="ka-GE"/>
              </w:rPr>
            </w:pPr>
            <w:r w:rsidRPr="002B0974">
              <w:rPr>
                <w:b/>
                <w:lang w:val="ka-GE"/>
              </w:rPr>
              <w:t>საქართველოს ფოსტის წლიური ანგარიში და შეხვედრა თანამშრომლებთან</w:t>
            </w:r>
          </w:p>
          <w:p w:rsidR="00405C7F" w:rsidRPr="002B0974" w:rsidRDefault="00405C7F" w:rsidP="00405C7F">
            <w:pPr>
              <w:pStyle w:val="BodyText"/>
              <w:tabs>
                <w:tab w:val="left" w:pos="426"/>
              </w:tabs>
              <w:ind w:left="175"/>
              <w:rPr>
                <w:b/>
                <w:lang w:val="ka-GE"/>
              </w:rPr>
            </w:pPr>
            <w:r w:rsidRPr="002B0974">
              <w:rPr>
                <w:b/>
                <w:lang w:val="ka-GE"/>
              </w:rPr>
              <w:t xml:space="preserve">თარიღი და დრო: </w:t>
            </w:r>
            <w:r w:rsidRPr="002B0974">
              <w:rPr>
                <w:lang w:val="ka-GE"/>
              </w:rPr>
              <w:t>3.03</w:t>
            </w:r>
            <w:r w:rsidRPr="002B0974">
              <w:rPr>
                <w:b/>
                <w:lang w:val="ka-GE"/>
              </w:rPr>
              <w:t xml:space="preserve"> </w:t>
            </w:r>
          </w:p>
          <w:p w:rsidR="00405C7F" w:rsidRPr="002B0974" w:rsidRDefault="00405C7F" w:rsidP="00405C7F">
            <w:pPr>
              <w:pStyle w:val="BodyText"/>
              <w:tabs>
                <w:tab w:val="left" w:pos="426"/>
              </w:tabs>
              <w:ind w:left="175"/>
              <w:rPr>
                <w:b/>
                <w:lang w:val="ka-GE"/>
              </w:rPr>
            </w:pPr>
            <w:r w:rsidRPr="002B0974">
              <w:rPr>
                <w:b/>
                <w:lang w:val="ka-GE"/>
              </w:rPr>
              <w:t xml:space="preserve">ადგილი (ლოკაცია): </w:t>
            </w:r>
            <w:r w:rsidRPr="002B0974">
              <w:rPr>
                <w:lang w:val="ka-GE"/>
              </w:rPr>
              <w:t>11:00 საათზე - ქუთაისში; 16:00 საათზე - ზუგდიდში</w:t>
            </w:r>
          </w:p>
          <w:p w:rsidR="00405C7F" w:rsidRPr="002B0974" w:rsidRDefault="00405C7F" w:rsidP="00405C7F">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405C7F" w:rsidRPr="002B0974" w:rsidRDefault="00405C7F" w:rsidP="00405C7F">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405C7F" w:rsidRPr="002B0974" w:rsidRDefault="00405C7F" w:rsidP="00405C7F">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თითოეული თანამშრომლის მნიშვნელობა და როლი კომპანიის საქმიანობაში</w:t>
            </w:r>
          </w:p>
          <w:p w:rsidR="00405C7F" w:rsidRPr="002B0974" w:rsidRDefault="00405C7F" w:rsidP="00405C7F">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რისკები არ არის</w:t>
            </w:r>
          </w:p>
          <w:p w:rsidR="00405C7F" w:rsidRPr="002B0974" w:rsidRDefault="00405C7F" w:rsidP="00405C7F">
            <w:pPr>
              <w:pStyle w:val="BodyText"/>
              <w:tabs>
                <w:tab w:val="left" w:pos="426"/>
              </w:tabs>
              <w:ind w:left="175"/>
              <w:rPr>
                <w:b/>
                <w:lang w:val="ka-GE"/>
              </w:rPr>
            </w:pPr>
            <w:r w:rsidRPr="002B0974">
              <w:rPr>
                <w:b/>
                <w:lang w:val="ka-GE"/>
              </w:rPr>
              <w:t>მთავ</w:t>
            </w:r>
            <w:r w:rsidRPr="002B0974">
              <w:rPr>
                <w:b/>
                <w:lang w:val="ka-GE"/>
              </w:rPr>
              <w:lastRenderedPageBreak/>
              <w:t xml:space="preserve">არი უწყება: </w:t>
            </w:r>
            <w:r w:rsidRPr="002B0974">
              <w:rPr>
                <w:lang w:val="ka-GE"/>
              </w:rPr>
              <w:t>შპს საქართველოს ფოსტა</w:t>
            </w:r>
          </w:p>
          <w:p w:rsidR="00405C7F" w:rsidRPr="002B0974" w:rsidRDefault="00405C7F" w:rsidP="00405C7F">
            <w:pPr>
              <w:pStyle w:val="BodyText"/>
              <w:tabs>
                <w:tab w:val="left" w:pos="426"/>
              </w:tabs>
              <w:ind w:left="175"/>
              <w:rPr>
                <w:b/>
                <w:lang w:val="ka-GE"/>
              </w:rPr>
            </w:pPr>
            <w:r w:rsidRPr="002B0974">
              <w:rPr>
                <w:b/>
                <w:lang w:val="ka-GE"/>
              </w:rPr>
              <w:t xml:space="preserve">დამატებითი უწყება/უწყებები: </w:t>
            </w:r>
          </w:p>
          <w:p w:rsidR="00405C7F" w:rsidRPr="002B0974" w:rsidRDefault="00405C7F" w:rsidP="00405C7F">
            <w:pPr>
              <w:pStyle w:val="BodyText"/>
              <w:tabs>
                <w:tab w:val="left" w:pos="426"/>
              </w:tabs>
              <w:ind w:left="175"/>
              <w:rPr>
                <w:b/>
                <w:lang w:val="ka-GE"/>
              </w:rPr>
            </w:pPr>
            <w:r w:rsidRPr="002B0974">
              <w:rPr>
                <w:b/>
                <w:lang w:val="ka-GE"/>
              </w:rPr>
              <w:t xml:space="preserve">მოსალოდნელი შედეგი/მოსალოდნელი შედეგი მოქალაქისთვის: </w:t>
            </w:r>
            <w:r w:rsidRPr="002B0974">
              <w:rPr>
                <w:lang w:val="ka-GE"/>
              </w:rPr>
              <w:t>ფოსტის თანამშრომელთა მოტივაციის გაზრდა</w:t>
            </w:r>
          </w:p>
          <w:p w:rsidR="00405C7F" w:rsidRPr="002B0974" w:rsidRDefault="00405C7F" w:rsidP="00405C7F">
            <w:pPr>
              <w:pStyle w:val="BodyText"/>
              <w:tabs>
                <w:tab w:val="left" w:pos="426"/>
              </w:tabs>
              <w:ind w:left="175"/>
              <w:rPr>
                <w:b/>
                <w:lang w:val="ka-GE"/>
              </w:rPr>
            </w:pPr>
            <w:r w:rsidRPr="002B0974">
              <w:rPr>
                <w:b/>
                <w:lang w:val="ka-GE"/>
              </w:rPr>
              <w:t xml:space="preserve">მთავარი სპიკერი - </w:t>
            </w:r>
            <w:r w:rsidRPr="002B0974">
              <w:rPr>
                <w:lang w:val="ka-GE"/>
              </w:rPr>
              <w:t>შპს საქართველოს ფოსტის გენერალური დირექტორი ლევან ჩიკვაიძე</w:t>
            </w:r>
          </w:p>
          <w:p w:rsidR="00405C7F" w:rsidRPr="002B0974" w:rsidRDefault="00405C7F" w:rsidP="00405C7F">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კომპანიის მენეჯმენტი და თანამშრომლები</w:t>
            </w:r>
          </w:p>
          <w:p w:rsidR="00405C7F" w:rsidRPr="002B0974" w:rsidRDefault="00405C7F" w:rsidP="00405C7F">
            <w:pPr>
              <w:pStyle w:val="BodyText"/>
              <w:tabs>
                <w:tab w:val="left" w:pos="426"/>
              </w:tabs>
              <w:ind w:left="175"/>
              <w:rPr>
                <w:b/>
                <w:lang w:val="ka-GE"/>
              </w:rPr>
            </w:pPr>
            <w:r w:rsidRPr="002B0974">
              <w:rPr>
                <w:b/>
                <w:lang w:val="ka-GE"/>
              </w:rPr>
              <w:t xml:space="preserve">გაშუქება: </w:t>
            </w:r>
            <w:r w:rsidRPr="002B0974">
              <w:rPr>
                <w:lang w:val="ka-GE"/>
              </w:rPr>
              <w:t>საქართველოს ფოსტის სოც.ქსელი</w:t>
            </w:r>
          </w:p>
        </w:tc>
      </w:tr>
      <w:tr w:rsidR="00C43FF6"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2B0974" w:rsidRDefault="00C43FF6" w:rsidP="00C43FF6">
            <w:pPr>
              <w:pStyle w:val="BodyText"/>
              <w:tabs>
                <w:tab w:val="left" w:pos="426"/>
              </w:tabs>
              <w:rPr>
                <w:rFonts w:eastAsia="Times New Roman"/>
                <w:b/>
                <w:bCs/>
                <w:lang w:val="ka-GE"/>
              </w:rPr>
            </w:pPr>
            <w:r w:rsidRPr="002B097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C43FF6" w:rsidRPr="002B0974" w:rsidRDefault="00C43FF6" w:rsidP="00C43FF6">
            <w:pPr>
              <w:pStyle w:val="BodyText"/>
              <w:tabs>
                <w:tab w:val="left" w:pos="426"/>
              </w:tabs>
              <w:ind w:left="175"/>
              <w:rPr>
                <w:b/>
                <w:lang w:val="ka-GE"/>
              </w:rPr>
            </w:pPr>
            <w:r w:rsidRPr="002B0974">
              <w:rPr>
                <w:b/>
                <w:lang w:val="ka-GE"/>
              </w:rPr>
              <w:t>თავდაცვის სამინისტრო</w:t>
            </w:r>
          </w:p>
          <w:p w:rsidR="00C43FF6" w:rsidRPr="002B0974" w:rsidRDefault="00C43FF6" w:rsidP="00C43FF6">
            <w:pPr>
              <w:pStyle w:val="BodyText"/>
              <w:tabs>
                <w:tab w:val="left" w:pos="426"/>
              </w:tabs>
              <w:ind w:left="175"/>
              <w:rPr>
                <w:b/>
                <w:lang w:val="ka-GE"/>
              </w:rPr>
            </w:pPr>
            <w:r w:rsidRPr="002B0974">
              <w:rPr>
                <w:b/>
                <w:lang w:val="ka-GE"/>
              </w:rPr>
              <w:t>ქართველი სამხედროები საქართველო VS ესპანეთის რაგბის მატჩზე</w:t>
            </w:r>
          </w:p>
          <w:p w:rsidR="00C43FF6" w:rsidRPr="002B0974" w:rsidRDefault="00C43FF6" w:rsidP="00C43FF6">
            <w:pPr>
              <w:pStyle w:val="BodyText"/>
              <w:tabs>
                <w:tab w:val="left" w:pos="426"/>
              </w:tabs>
              <w:ind w:left="175"/>
              <w:rPr>
                <w:b/>
                <w:lang w:val="ka-GE"/>
              </w:rPr>
            </w:pPr>
            <w:r w:rsidRPr="002B0974">
              <w:rPr>
                <w:b/>
                <w:lang w:val="ka-GE"/>
              </w:rPr>
              <w:t xml:space="preserve">თარიღი და დრო: </w:t>
            </w:r>
            <w:r w:rsidRPr="002B0974">
              <w:rPr>
                <w:lang w:val="ka-GE"/>
              </w:rPr>
              <w:t>3 მარტი, 18:00 საათი</w:t>
            </w:r>
          </w:p>
          <w:p w:rsidR="00C43FF6" w:rsidRPr="002B0974" w:rsidRDefault="00C43FF6" w:rsidP="00C43FF6">
            <w:pPr>
              <w:pStyle w:val="BodyText"/>
              <w:tabs>
                <w:tab w:val="left" w:pos="426"/>
              </w:tabs>
              <w:ind w:left="175"/>
              <w:rPr>
                <w:b/>
                <w:lang w:val="ka-GE"/>
              </w:rPr>
            </w:pPr>
            <w:r w:rsidRPr="002B0974">
              <w:rPr>
                <w:b/>
                <w:lang w:val="ka-GE"/>
              </w:rPr>
              <w:t xml:space="preserve">ადგილი: </w:t>
            </w:r>
            <w:r w:rsidRPr="002B0974">
              <w:rPr>
                <w:lang w:val="ka-GE"/>
              </w:rPr>
              <w:t>მიხეილ მესხის სტადიონი</w:t>
            </w:r>
          </w:p>
          <w:p w:rsidR="00C43FF6" w:rsidRPr="002B0974" w:rsidRDefault="00C43FF6" w:rsidP="00C43FF6">
            <w:pPr>
              <w:pStyle w:val="BodyText"/>
              <w:tabs>
                <w:tab w:val="left" w:pos="426"/>
              </w:tabs>
              <w:ind w:left="175"/>
              <w:rPr>
                <w:b/>
                <w:lang w:val="ka-GE"/>
              </w:rPr>
            </w:pPr>
            <w:r w:rsidRPr="002B0974">
              <w:rPr>
                <w:b/>
                <w:lang w:val="ka-GE"/>
              </w:rPr>
              <w:t>ღონისძ</w:t>
            </w:r>
            <w:r w:rsidRPr="002B0974">
              <w:rPr>
                <w:b/>
                <w:lang w:val="ka-GE"/>
              </w:rPr>
              <w:lastRenderedPageBreak/>
              <w:t>ი</w:t>
            </w:r>
            <w:r w:rsidRPr="002B0974">
              <w:rPr>
                <w:b/>
                <w:lang w:val="ka-GE"/>
              </w:rPr>
              <w:lastRenderedPageBreak/>
              <w:t xml:space="preserve">ების შესახებ (აღწერა): </w:t>
            </w:r>
            <w:r w:rsidRPr="002B0974">
              <w:rPr>
                <w:lang w:val="ka-GE"/>
              </w:rPr>
              <w:t>სამხედროები საქართველო VS ესპანეთის რაგბის მატჩზე.  ევროპის ჩემპიონატის ფარგლებში საქართველო VS ესპანეთის რაგბის მატჩის დაწყებამდე სახელმწიფო ჰიმნებს შეასრულებს ეროვნული გვარდიის სამხედრო-საჩვენებელი ორკესტრი, საქართველოსა და ესპანეთის სახელმწიფო დროშებს კი სათამაშო მოედანზე საქართველოს შეიარაღებული ძალების სამხედრო მოსამსახურეების გამოიტანენ.</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საბრძოლო სულისკვეთების ამაღლება, სამხედრო-სამოქალაქო ურთიერთობების გაღრმავება.</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სამხედრო-სამოქალაქო ურთიერთობები მნიშვნელოვანია როგორც ქართველი ჯარისკაცებისთვის, ისე მორაგბეებისთვის; რაგბი ჩვენი თამაშია - შესაბამისად ქართველი სამხედროები ქართველი მორაგბეების მხარდამხარ და საგულშემატკივროდ მატჩზე იქნებიან წარმოდგენილი; სამხედრო-სამოქალაქო ურთიერთობების ფარგლებში ქართველი მორაგბეები ყოველწლიურად აწყობენ შეკრებებს სამხედრო ქვედანაყოფებში ფიზიკური და მენტალური გამძლეობის მიზნით.</w:t>
            </w:r>
          </w:p>
          <w:p w:rsidR="00C43FF6" w:rsidRPr="002B0974" w:rsidRDefault="00C43FF6" w:rsidP="00C43FF6">
            <w:pPr>
              <w:pStyle w:val="BodyText"/>
              <w:tabs>
                <w:tab w:val="left" w:pos="426"/>
              </w:tabs>
              <w:ind w:left="175"/>
              <w:rPr>
                <w:b/>
                <w:lang w:val="ka-GE"/>
              </w:rPr>
            </w:pPr>
            <w:r w:rsidRPr="002B0974">
              <w:rPr>
                <w:b/>
                <w:lang w:val="ka-GE"/>
              </w:rPr>
              <w:t>რისკები (თუ არ არის, მიუთითეთ): -</w:t>
            </w:r>
          </w:p>
          <w:p w:rsidR="00C43FF6" w:rsidRPr="002B0974" w:rsidRDefault="00C43FF6" w:rsidP="00C43FF6">
            <w:pPr>
              <w:pStyle w:val="BodyText"/>
              <w:tabs>
                <w:tab w:val="left" w:pos="426"/>
              </w:tabs>
              <w:ind w:left="175"/>
              <w:rPr>
                <w:b/>
                <w:lang w:val="ka-GE"/>
              </w:rPr>
            </w:pPr>
            <w:r w:rsidRPr="002B0974">
              <w:rPr>
                <w:b/>
                <w:lang w:val="ka-GE"/>
              </w:rPr>
              <w:t xml:space="preserve">მთავარი უწყება: </w:t>
            </w:r>
            <w:r w:rsidRPr="002B0974">
              <w:rPr>
                <w:lang w:val="ka-GE"/>
              </w:rPr>
              <w:t>საქართველოს რაგბის კავშირი</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საქართველოს თავდაცვის სამინისტრო</w:t>
            </w:r>
          </w:p>
          <w:p w:rsidR="00C43FF6" w:rsidRPr="002B0974" w:rsidRDefault="00C43FF6" w:rsidP="00C43FF6">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პატრიოტული სულისკვეთების ამაღლება.</w:t>
            </w:r>
          </w:p>
          <w:p w:rsidR="00C43FF6" w:rsidRPr="002B0974" w:rsidRDefault="00C43FF6" w:rsidP="00C43FF6">
            <w:pPr>
              <w:pStyle w:val="BodyText"/>
              <w:tabs>
                <w:tab w:val="left" w:pos="426"/>
              </w:tabs>
              <w:ind w:left="175"/>
              <w:rPr>
                <w:b/>
                <w:lang w:val="ka-GE"/>
              </w:rPr>
            </w:pPr>
            <w:r w:rsidRPr="002B0974">
              <w:rPr>
                <w:b/>
                <w:lang w:val="ka-GE"/>
              </w:rPr>
              <w:t>მთავარი სპიკერი: -</w:t>
            </w:r>
          </w:p>
          <w:p w:rsidR="00C43FF6" w:rsidRPr="002B0974" w:rsidRDefault="00C43FF6" w:rsidP="00C43FF6">
            <w:pPr>
              <w:pStyle w:val="BodyText"/>
              <w:tabs>
                <w:tab w:val="left" w:pos="426"/>
              </w:tabs>
              <w:ind w:left="175"/>
              <w:rPr>
                <w:b/>
                <w:lang w:val="ka-GE"/>
              </w:rPr>
            </w:pPr>
            <w:r w:rsidRPr="002B0974">
              <w:rPr>
                <w:b/>
                <w:lang w:val="ka-GE"/>
              </w:rPr>
              <w:t xml:space="preserve">მოწვეული სტუმრები: - </w:t>
            </w:r>
          </w:p>
          <w:p w:rsidR="00C43FF6" w:rsidRPr="002B0974" w:rsidRDefault="00C43FF6" w:rsidP="00C43FF6">
            <w:pPr>
              <w:pStyle w:val="BodyText"/>
              <w:tabs>
                <w:tab w:val="left" w:pos="426"/>
              </w:tabs>
              <w:ind w:left="175"/>
              <w:rPr>
                <w:b/>
                <w:lang w:val="ka-GE"/>
              </w:rPr>
            </w:pPr>
            <w:r w:rsidRPr="002B0974">
              <w:rPr>
                <w:b/>
                <w:lang w:val="ka-GE"/>
              </w:rPr>
              <w:t xml:space="preserve">გაშუქება: </w:t>
            </w:r>
            <w:r w:rsidRPr="002B0974">
              <w:rPr>
                <w:lang w:val="ka-GE"/>
              </w:rPr>
              <w:t xml:space="preserve">კომენტატორის მიერ გამოცხადდება, რომ საქართველოსა და ესპანეთის სახელმწიფო ჰიმნებს ასრულებს საქართველოს შეიარაღებული ძალების ეროვნული გვარდიის სამხედრო-საჩვენებელი ორკესტრი, ხოლო სახელმწიფო დროშები სათამაშო მოედანზე ქართველმა სამხედროებმა გამოიტანეს, რომელბიც ქართველი მორაგბეების საქომაგოდ მატჩს ბოლომდე დაესწრებიან. რაგბის მატჩის გახსნას გადაიღებს MOD PR. გადაღებული მასალა დაეგზავნება საინფორმაციო სააგენტოებს: ინტერპრესნიუსი, newsday.ge, </w:t>
            </w:r>
            <w:hyperlink r:id="rId22" w:history="1">
              <w:r w:rsidRPr="002B0974">
                <w:rPr>
                  <w:lang w:val="ka-GE"/>
                </w:rPr>
                <w:t>newspress.ge</w:t>
              </w:r>
            </w:hyperlink>
            <w:r w:rsidRPr="002B0974">
              <w:rPr>
                <w:lang w:val="ka-GE"/>
              </w:rPr>
              <w:t xml:space="preserve">, </w:t>
            </w:r>
            <w:hyperlink r:id="rId23" w:history="1">
              <w:r w:rsidRPr="002B0974">
                <w:rPr>
                  <w:lang w:val="ka-GE"/>
                </w:rPr>
                <w:t>kvira.ge</w:t>
              </w:r>
            </w:hyperlink>
            <w:r w:rsidRPr="002B0974">
              <w:rPr>
                <w:lang w:val="ka-GE"/>
              </w:rPr>
              <w:t xml:space="preserve">, </w:t>
            </w:r>
            <w:hyperlink r:id="rId24" w:history="1">
              <w:r w:rsidRPr="002B0974">
                <w:rPr>
                  <w:lang w:val="ka-GE"/>
                </w:rPr>
                <w:t>for.ge</w:t>
              </w:r>
            </w:hyperlink>
            <w:r w:rsidRPr="002B0974">
              <w:rPr>
                <w:lang w:val="ka-GE"/>
              </w:rPr>
              <w:t xml:space="preserve">,   </w:t>
            </w:r>
            <w:hyperlink r:id="rId25" w:history="1">
              <w:r w:rsidRPr="002B0974">
                <w:rPr>
                  <w:lang w:val="ka-GE"/>
                </w:rPr>
                <w:t>accent.com.ge</w:t>
              </w:r>
            </w:hyperlink>
            <w:r w:rsidRPr="002B0974">
              <w:rPr>
                <w:lang w:val="ka-GE"/>
              </w:rPr>
              <w:t xml:space="preserve">, </w:t>
            </w:r>
            <w:hyperlink r:id="rId26" w:history="1">
              <w:r w:rsidRPr="002B0974">
                <w:rPr>
                  <w:lang w:val="ka-GE"/>
                </w:rPr>
                <w:t>gurianews.ge</w:t>
              </w:r>
            </w:hyperlink>
            <w:r w:rsidRPr="002B0974">
              <w:rPr>
                <w:lang w:val="ka-GE"/>
              </w:rPr>
              <w:t>, kvirispalitra.ge; allnews.ge, epn.ge, ipm.ge, pia.ge, CMTV.ge, accent.com.ge, primenews.ge, gurianews.ge, ipress.ge, newsposts.ge, guardian.ge, newspress.ge, რეპორტიორი, Presa.ge, medianews.ge, Ambebi.ge,  News.ge, Info9.ge, Sazogadoeba.ge, Mediamall.ge, Ghn.ge, Timer.ge.</w:t>
            </w: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2B0974" w:rsidRDefault="00D82CC0" w:rsidP="00D82CC0">
            <w:pPr>
              <w:pStyle w:val="BodyText"/>
              <w:tabs>
                <w:tab w:val="left" w:pos="426"/>
              </w:tabs>
              <w:rPr>
                <w:rFonts w:eastAsia="Times New Roman"/>
                <w:b/>
                <w:bCs/>
                <w:lang w:val="ka-GE"/>
              </w:rPr>
            </w:pPr>
            <w:r w:rsidRPr="002B097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D82CC0" w:rsidRPr="002B0974" w:rsidRDefault="00D82CC0" w:rsidP="00D82CC0">
            <w:pPr>
              <w:pStyle w:val="BodyText"/>
              <w:tabs>
                <w:tab w:val="left" w:pos="426"/>
              </w:tabs>
              <w:ind w:left="175"/>
              <w:rPr>
                <w:b/>
                <w:lang w:val="ka-GE"/>
              </w:rPr>
            </w:pPr>
            <w:r w:rsidRPr="002B0974">
              <w:rPr>
                <w:b/>
                <w:lang w:val="ka-GE"/>
              </w:rPr>
              <w:t>ინფრასტრუქტურის სამინისტრო</w:t>
            </w:r>
          </w:p>
          <w:p w:rsidR="00D82CC0" w:rsidRPr="002B0974" w:rsidRDefault="00D82CC0" w:rsidP="00D82CC0">
            <w:pPr>
              <w:pStyle w:val="BodyText"/>
              <w:tabs>
                <w:tab w:val="left" w:pos="426"/>
              </w:tabs>
              <w:ind w:left="175"/>
              <w:rPr>
                <w:b/>
                <w:lang w:val="ka-GE"/>
              </w:rPr>
            </w:pPr>
            <w:r w:rsidRPr="002B0974">
              <w:rPr>
                <w:b/>
                <w:lang w:val="ka-GE"/>
              </w:rPr>
              <w:t xml:space="preserve">თარიღი: </w:t>
            </w:r>
            <w:r w:rsidRPr="002B0974">
              <w:rPr>
                <w:lang w:val="ka-GE"/>
              </w:rPr>
              <w:t>3 მარტი</w:t>
            </w:r>
          </w:p>
          <w:p w:rsidR="00D82CC0" w:rsidRPr="002B0974" w:rsidRDefault="00D82CC0" w:rsidP="00D82CC0">
            <w:pPr>
              <w:pStyle w:val="BodyText"/>
              <w:tabs>
                <w:tab w:val="left" w:pos="426"/>
              </w:tabs>
              <w:ind w:left="175"/>
              <w:rPr>
                <w:b/>
                <w:lang w:val="ka-GE"/>
              </w:rPr>
            </w:pPr>
            <w:r w:rsidRPr="002B0974">
              <w:rPr>
                <w:b/>
                <w:lang w:val="ka-GE"/>
              </w:rPr>
              <w:t xml:space="preserve">თემა: </w:t>
            </w:r>
            <w:r w:rsidRPr="002B0974">
              <w:rPr>
                <w:lang w:val="ka-GE"/>
              </w:rPr>
              <w:t>ხობის კულტურის სახლის რეაბილიტაცია</w:t>
            </w:r>
          </w:p>
          <w:p w:rsidR="00D82CC0" w:rsidRPr="002B0974" w:rsidRDefault="00D82CC0" w:rsidP="00D82CC0">
            <w:pPr>
              <w:pStyle w:val="BodyText"/>
              <w:tabs>
                <w:tab w:val="left" w:pos="426"/>
              </w:tabs>
              <w:ind w:left="175"/>
              <w:rPr>
                <w:b/>
                <w:lang w:val="ka-GE"/>
              </w:rPr>
            </w:pPr>
            <w:r w:rsidRPr="002B0974">
              <w:rPr>
                <w:b/>
                <w:lang w:val="ka-GE"/>
              </w:rPr>
              <w:t xml:space="preserve">მიზანი და მნისვნელობა: </w:t>
            </w:r>
            <w:r w:rsidRPr="002B0974">
              <w:rPr>
                <w:lang w:val="ka-GE"/>
              </w:rPr>
              <w:t>ხობის ამორტიზებული კულტურის სახლის სრულ რეაბილიტაციას დასრულების ეტაპზეა. აქ განახლდა შიდა და გარე ინტერიერი, შეიცვალა სცენა, მოეწყო მთავარი დარბაზი, საგრიმიორო, სარეპეტიციო ოთახები.  პროექტის მიხედვით, დამონტაჟდება განათების, გათბობისა და წყლის სისტემები. რეაბილიტაცია ასევე ითვალისწინებს უსაფრთხოების სისტემების გამართვასა და თანამედროვე სტანდარტების შესაბამისად მოწყობას. მალე კულტურის სახლი სრულად დაიტვირთვება და შესძლებს ადგილობრივი თუ ეროვნული ღონისძიებების მასპინძლობას.</w:t>
            </w:r>
            <w:r w:rsidRPr="002B0974">
              <w:rPr>
                <w:b/>
                <w:lang w:val="ka-GE"/>
              </w:rPr>
              <w:t xml:space="preserve"> </w:t>
            </w:r>
          </w:p>
          <w:p w:rsidR="00D82CC0" w:rsidRPr="002B0974" w:rsidRDefault="00D82CC0" w:rsidP="00D82CC0">
            <w:pPr>
              <w:pStyle w:val="BodyText"/>
              <w:tabs>
                <w:tab w:val="left" w:pos="426"/>
              </w:tabs>
              <w:ind w:left="175"/>
              <w:rPr>
                <w:b/>
                <w:lang w:val="ka-GE"/>
              </w:rPr>
            </w:pPr>
            <w:r w:rsidRPr="002B0974">
              <w:rPr>
                <w:b/>
                <w:lang w:val="ka-GE"/>
              </w:rPr>
              <w:t xml:space="preserve">გაშუქება: </w:t>
            </w:r>
            <w:r w:rsidRPr="002B0974">
              <w:rPr>
                <w:lang w:val="ka-GE"/>
              </w:rPr>
              <w:t>ცენტრალური მედია (TV, ელექტრონული მედია); ვიდეო მასალის განთავსება facebook.com/MRDIgeorgia, Youtube, ფოტომასალის განთავსება ვებ-ვერდზე (mrdi.gov.ge), სოციალურ ქსელში.</w:t>
            </w:r>
          </w:p>
        </w:tc>
      </w:tr>
      <w:tr w:rsidR="00D82CC0"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82CC0" w:rsidRPr="00D82CC0" w:rsidRDefault="00D82CC0" w:rsidP="004A10F2">
            <w:pPr>
              <w:pStyle w:val="BodyText"/>
              <w:tabs>
                <w:tab w:val="left" w:pos="426"/>
              </w:tabs>
              <w:rPr>
                <w:rFonts w:eastAsia="Times New Roman"/>
                <w:b/>
                <w:bCs/>
              </w:rPr>
            </w:pP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ჯანდაცვის სამინისტრო</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შეხვედრა სამეგრელო-ზემო სვანეთის სამედიცინო საზოგადოებასთან</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თარიღი და დრო: </w:t>
            </w:r>
            <w:r w:rsidRPr="00D82CC0">
              <w:rPr>
                <w:rFonts w:ascii="Sylfaen" w:hAnsi="Sylfaen"/>
                <w:sz w:val="24"/>
                <w:szCs w:val="24"/>
                <w:highlight w:val="yellow"/>
                <w:lang w:val="ka-GE"/>
              </w:rPr>
              <w:t>3 მარტი, შაბათი, :00 საათი;</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ადგილი:  </w:t>
            </w:r>
            <w:r w:rsidRPr="00D82CC0">
              <w:rPr>
                <w:rFonts w:ascii="Sylfaen" w:hAnsi="Sylfaen"/>
                <w:sz w:val="24"/>
                <w:szCs w:val="24"/>
                <w:highlight w:val="yellow"/>
                <w:lang w:val="ka-GE"/>
              </w:rPr>
              <w:t>ზუგდიდი, ტექნოპარკი, ლაღიძის ქ. N2</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ღონისძიების შესახებ: </w:t>
            </w:r>
            <w:r w:rsidRPr="00D82CC0">
              <w:rPr>
                <w:rFonts w:ascii="Sylfaen" w:hAnsi="Sylfaen"/>
                <w:sz w:val="24"/>
                <w:szCs w:val="24"/>
                <w:highlight w:val="yellow"/>
                <w:lang w:val="ka-GE"/>
              </w:rPr>
              <w:t>ჯანდაცვის მინისტრი დავით სერგეენკო და დაავადებათა კონტროლის ეროვნული ცენტრის ხელმძღვანელი ამირან გამყრელიძე ზუგდიდში სამეგრელო-ზემო სვანეთის რეგიონის სამედიცინო საზოგადოებას შეხვდებიან.  შეხვედრა გაიმართება კითხვა-პასუხის რეჟიმში.</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მიზანი და მნიშვნელობა: </w:t>
            </w:r>
            <w:r w:rsidRPr="00D82CC0">
              <w:rPr>
                <w:rFonts w:ascii="Sylfaen" w:hAnsi="Sylfaen"/>
                <w:sz w:val="24"/>
                <w:szCs w:val="24"/>
                <w:highlight w:val="yellow"/>
                <w:lang w:val="ka-GE"/>
              </w:rPr>
              <w:t xml:space="preserve">სამეგრელო-ზემო სავანეთის  რეგიონში  ჯანდაცვის სფეროში განხორციელებულ, მიმდინარე და დაგეგმილ პროექტებზე ინფორმირება. კერძოდ შეხვედრის მთავარი თემაა: </w:t>
            </w:r>
            <w:r w:rsidRPr="00D82CC0">
              <w:rPr>
                <w:rFonts w:ascii="Sylfaen" w:hAnsi="Sylfaen" w:cs="Sylfaen"/>
                <w:sz w:val="24"/>
                <w:szCs w:val="24"/>
                <w:highlight w:val="yellow"/>
                <w:lang w:val="ka-GE"/>
              </w:rPr>
              <w:t>წითელას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ეპიდზედამხედველობის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შეკავების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მოცვის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გაუმჯობესება</w:t>
            </w:r>
            <w:r w:rsidRPr="00D82CC0">
              <w:rPr>
                <w:rFonts w:ascii="Sylfaen" w:hAnsi="Sylfaen"/>
                <w:sz w:val="24"/>
                <w:szCs w:val="24"/>
                <w:highlight w:val="yellow"/>
                <w:lang w:val="ka-GE"/>
              </w:rPr>
              <w:t xml:space="preserve"> C </w:t>
            </w:r>
            <w:r w:rsidRPr="00D82CC0">
              <w:rPr>
                <w:rFonts w:ascii="Sylfaen" w:hAnsi="Sylfaen" w:cs="Sylfaen"/>
                <w:sz w:val="24"/>
                <w:szCs w:val="24"/>
                <w:highlight w:val="yellow"/>
                <w:lang w:val="ka-GE"/>
              </w:rPr>
              <w:t>ჰეპატიტის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სკრინინგის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მკურნალობის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გაფართოება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დეცენტრალიზაცია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ხელმისაწვდომობის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გაზრდა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აივ</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შიდსის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ტუბერკულოზის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C </w:t>
            </w:r>
            <w:r w:rsidRPr="00D82CC0">
              <w:rPr>
                <w:rFonts w:ascii="Sylfaen" w:hAnsi="Sylfaen" w:cs="Sylfaen"/>
                <w:sz w:val="24"/>
                <w:szCs w:val="24"/>
                <w:highlight w:val="yellow"/>
                <w:lang w:val="ka-GE"/>
              </w:rPr>
              <w:t>ჰეპატიტის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ადრეული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დიაგნოსტიკა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გამოვლენა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სამი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დაავადების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მართვა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ერთი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ქოლგის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ქვეშ</w:t>
            </w:r>
            <w:r w:rsidRPr="00D82CC0">
              <w:rPr>
                <w:rFonts w:ascii="Sylfaen" w:hAnsi="Sylfaen"/>
                <w:sz w:val="24"/>
                <w:szCs w:val="24"/>
                <w:highlight w:val="yellow"/>
                <w:lang w:val="ka-GE"/>
              </w:rPr>
              <w:t xml:space="preserve">” - </w:t>
            </w:r>
            <w:r w:rsidRPr="00D82CC0">
              <w:rPr>
                <w:rFonts w:ascii="Sylfaen" w:hAnsi="Sylfaen" w:cs="Sylfaen"/>
                <w:sz w:val="24"/>
                <w:szCs w:val="24"/>
                <w:highlight w:val="yellow"/>
                <w:lang w:val="ka-GE"/>
              </w:rPr>
              <w:t>პირველადი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ჯანდაცვის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დონეზე</w:t>
            </w:r>
            <w:r w:rsidRPr="00D82CC0">
              <w:rPr>
                <w:rFonts w:ascii="Sylfaen" w:hAnsi="Sylfaen"/>
                <w:sz w:val="24"/>
                <w:szCs w:val="24"/>
                <w:highlight w:val="yellow"/>
                <w:lang w:val="ka-GE"/>
              </w:rPr>
              <w:t xml:space="preserve"> - </w:t>
            </w:r>
            <w:r w:rsidRPr="00D82CC0">
              <w:rPr>
                <w:rFonts w:ascii="Sylfaen" w:hAnsi="Sylfaen" w:cs="Sylfaen"/>
                <w:sz w:val="24"/>
                <w:szCs w:val="24"/>
                <w:highlight w:val="yellow"/>
                <w:lang w:val="ka-GE"/>
              </w:rPr>
              <w:t>პილოტური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პროექტი</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სამეგრელოს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ყველა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მუნიციპალიტეტის</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ჩართულობითა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და</w:t>
            </w:r>
            <w:r w:rsidRPr="00D82CC0">
              <w:rPr>
                <w:rFonts w:ascii="Sylfaen" w:hAnsi="Sylfaen"/>
                <w:sz w:val="24"/>
                <w:szCs w:val="24"/>
                <w:highlight w:val="yellow"/>
                <w:lang w:val="ka-GE"/>
              </w:rPr>
              <w:t xml:space="preserve"> </w:t>
            </w:r>
            <w:r w:rsidRPr="00D82CC0">
              <w:rPr>
                <w:rFonts w:ascii="Sylfaen" w:hAnsi="Sylfaen" w:cs="Sylfaen"/>
                <w:sz w:val="24"/>
                <w:szCs w:val="24"/>
                <w:highlight w:val="yellow"/>
                <w:lang w:val="ka-GE"/>
              </w:rPr>
              <w:t>თანამონაწილეობით</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ძირითადი გზავნილები:</w:t>
            </w:r>
            <w:r w:rsidRPr="00D82CC0">
              <w:rPr>
                <w:rFonts w:ascii="Sylfaen" w:hAnsi="Sylfaen"/>
                <w:sz w:val="24"/>
                <w:szCs w:val="24"/>
                <w:highlight w:val="yellow"/>
                <w:lang w:val="ka-GE"/>
              </w:rPr>
              <w:t xml:space="preserve"> ჯანდაცვის სფეროში განხორციელებული, მიმდინარე და დაგეგმილ პროექტებზე ინფორმირება; </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რისკები (თუ არ არის, მიუთითეთ): </w:t>
            </w:r>
            <w:r w:rsidRPr="00D82CC0">
              <w:rPr>
                <w:rFonts w:ascii="Sylfaen" w:hAnsi="Sylfaen"/>
                <w:sz w:val="24"/>
                <w:szCs w:val="24"/>
                <w:highlight w:val="yellow"/>
                <w:lang w:val="ka-GE"/>
              </w:rPr>
              <w:t>არ არის</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მთავარი უწყება: </w:t>
            </w:r>
            <w:r w:rsidRPr="00D82CC0">
              <w:rPr>
                <w:rFonts w:ascii="Sylfaen" w:hAnsi="Sylfaen"/>
                <w:sz w:val="24"/>
                <w:szCs w:val="24"/>
                <w:highlight w:val="yellow"/>
                <w:lang w:val="ka-GE"/>
              </w:rPr>
              <w:t>ჯანდაცვის სამინისტრო;</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მოსალ</w:t>
            </w:r>
            <w:r w:rsidRPr="00D82CC0">
              <w:rPr>
                <w:rFonts w:ascii="Sylfaen" w:hAnsi="Sylfaen"/>
                <w:b/>
                <w:sz w:val="24"/>
                <w:szCs w:val="24"/>
                <w:highlight w:val="yellow"/>
                <w:lang w:val="ka-GE"/>
              </w:rPr>
              <w:lastRenderedPageBreak/>
              <w:t>ო</w:t>
            </w:r>
            <w:r w:rsidRPr="00D82CC0">
              <w:rPr>
                <w:rFonts w:ascii="Sylfaen" w:hAnsi="Sylfaen"/>
                <w:b/>
                <w:sz w:val="24"/>
                <w:szCs w:val="24"/>
                <w:highlight w:val="yellow"/>
                <w:lang w:val="ka-GE"/>
              </w:rPr>
              <w:lastRenderedPageBreak/>
              <w:t xml:space="preserve">დნელი შედეგი მოქალაქისთვის: </w:t>
            </w:r>
            <w:r w:rsidRPr="00D82CC0">
              <w:rPr>
                <w:rFonts w:ascii="Sylfaen" w:hAnsi="Sylfaen"/>
                <w:sz w:val="24"/>
                <w:szCs w:val="24"/>
                <w:highlight w:val="yellow"/>
                <w:lang w:val="ka-GE"/>
              </w:rPr>
              <w:t>საზოგადოების ინფორმირება;</w:t>
            </w:r>
          </w:p>
          <w:p w:rsidR="00D82CC0" w:rsidRPr="00D82CC0" w:rsidRDefault="00D82CC0" w:rsidP="00D82CC0">
            <w:pPr>
              <w:spacing w:after="0"/>
              <w:ind w:left="176" w:right="113"/>
              <w:rPr>
                <w:rFonts w:ascii="Sylfaen" w:hAnsi="Sylfaen"/>
                <w:b/>
                <w:sz w:val="24"/>
                <w:szCs w:val="24"/>
                <w:highlight w:val="yellow"/>
                <w:lang w:val="ka-GE"/>
              </w:rPr>
            </w:pPr>
            <w:r w:rsidRPr="00D82CC0">
              <w:rPr>
                <w:rFonts w:ascii="Sylfaen" w:hAnsi="Sylfaen"/>
                <w:b/>
                <w:sz w:val="24"/>
                <w:szCs w:val="24"/>
                <w:highlight w:val="yellow"/>
                <w:lang w:val="ka-GE"/>
              </w:rPr>
              <w:t xml:space="preserve">მთავარი სპიკერი: </w:t>
            </w:r>
            <w:r w:rsidRPr="00D82CC0">
              <w:rPr>
                <w:rFonts w:ascii="Sylfaen" w:hAnsi="Sylfaen"/>
                <w:sz w:val="24"/>
                <w:szCs w:val="24"/>
                <w:highlight w:val="yellow"/>
                <w:lang w:val="ka-GE"/>
              </w:rPr>
              <w:t>ჯანდაცვის მინისტრი- დავით სერგეენკო;</w:t>
            </w:r>
          </w:p>
          <w:p w:rsidR="00D82CC0" w:rsidRPr="00D82CC0" w:rsidRDefault="00D82CC0" w:rsidP="00D82CC0">
            <w:pPr>
              <w:spacing w:after="0"/>
              <w:ind w:left="176" w:right="113"/>
              <w:rPr>
                <w:rFonts w:ascii="Sylfaen" w:hAnsi="Sylfaen"/>
                <w:sz w:val="24"/>
                <w:szCs w:val="24"/>
                <w:highlight w:val="yellow"/>
                <w:lang w:val="ka-GE"/>
              </w:rPr>
            </w:pPr>
            <w:r w:rsidRPr="00D82CC0">
              <w:rPr>
                <w:rFonts w:ascii="Sylfaen" w:hAnsi="Sylfaen"/>
                <w:b/>
                <w:sz w:val="24"/>
                <w:szCs w:val="24"/>
                <w:highlight w:val="yellow"/>
                <w:lang w:val="ka-GE"/>
              </w:rPr>
              <w:t xml:space="preserve">მოწვეული სტუმრები: </w:t>
            </w:r>
            <w:r w:rsidRPr="00D82CC0">
              <w:rPr>
                <w:rFonts w:ascii="Sylfaen" w:hAnsi="Sylfaen"/>
                <w:sz w:val="24"/>
                <w:szCs w:val="24"/>
                <w:highlight w:val="yellow"/>
                <w:lang w:val="ka-GE"/>
              </w:rPr>
              <w:t>მხარის რწმუნებულები</w:t>
            </w:r>
            <w:r w:rsidRPr="00D82CC0">
              <w:rPr>
                <w:rFonts w:ascii="Sylfaen" w:hAnsi="Sylfaen"/>
                <w:sz w:val="24"/>
                <w:szCs w:val="24"/>
                <w:highlight w:val="yellow"/>
                <w:lang w:val="ka-GE"/>
              </w:rPr>
              <w:lastRenderedPageBreak/>
              <w:t>, მუნიციპალიტეტების მერები, საზოგადოებრივი ჯანდაცვის სამსახურების ხელმძღვანელები, სამედიცინო საზოგადოების წარმომადგენლები. (ჯამში 70 სტუმარი)</w:t>
            </w:r>
          </w:p>
          <w:p w:rsidR="00D82CC0" w:rsidRPr="00D82CC0" w:rsidRDefault="00D82CC0" w:rsidP="00D82CC0">
            <w:pPr>
              <w:spacing w:after="0"/>
              <w:ind w:left="176" w:right="113"/>
              <w:rPr>
                <w:rFonts w:ascii="Sylfaen" w:hAnsi="Sylfaen"/>
                <w:sz w:val="24"/>
                <w:szCs w:val="24"/>
                <w:lang w:val="ka-GE"/>
              </w:rPr>
            </w:pPr>
            <w:r w:rsidRPr="00D82CC0">
              <w:rPr>
                <w:rFonts w:ascii="Sylfaen" w:hAnsi="Sylfaen"/>
                <w:b/>
                <w:sz w:val="24"/>
                <w:szCs w:val="24"/>
                <w:highlight w:val="yellow"/>
                <w:lang w:val="ka-GE"/>
              </w:rPr>
              <w:t xml:space="preserve">გაშუქება - </w:t>
            </w:r>
            <w:r w:rsidRPr="00D82CC0">
              <w:rPr>
                <w:rFonts w:ascii="Sylfaen" w:hAnsi="Sylfaen"/>
                <w:sz w:val="24"/>
                <w:szCs w:val="24"/>
                <w:highlight w:val="yellow"/>
                <w:lang w:val="ka-GE"/>
              </w:rPr>
              <w:t>სატელევიზიო საინფორმაციო გამოშვებები; საინფორმაციო სააგენტოები;</w:t>
            </w:r>
            <w:r w:rsidRPr="00D82CC0">
              <w:rPr>
                <w:rFonts w:ascii="Sylfaen" w:hAnsi="Sylfaen"/>
                <w:sz w:val="24"/>
                <w:szCs w:val="24"/>
                <w:highlight w:val="yellow"/>
              </w:rPr>
              <w:t xml:space="preserve"> </w:t>
            </w:r>
            <w:r w:rsidRPr="00D82CC0">
              <w:rPr>
                <w:rFonts w:ascii="Sylfaen" w:eastAsia="Times New Roman" w:hAnsi="Sylfaen" w:cs="Times New Roman"/>
                <w:sz w:val="24"/>
                <w:szCs w:val="24"/>
                <w:highlight w:val="yellow"/>
                <w:lang w:val="ka-GE"/>
              </w:rPr>
              <w:t>ღონისძიების ამსახველი ფოტო, ვიდეომასალა და მოკლე ინფორმაცია განთავსდება ჯანდაცვის სამინისტროს facebook- გვერდზე.</w:t>
            </w:r>
          </w:p>
        </w:tc>
      </w:tr>
    </w:tbl>
    <w:p w:rsidR="00497AAA" w:rsidRPr="002B0974" w:rsidRDefault="00497AAA" w:rsidP="00497AAA">
      <w:pPr>
        <w:rPr>
          <w:rFonts w:ascii="Sylfaen" w:eastAsiaTheme="minorEastAsia" w:hAnsi="Sylfaen" w:cs="Sylfaen"/>
          <w:sz w:val="24"/>
          <w:szCs w:val="24"/>
          <w:lang w:val="ka-GE"/>
        </w:rPr>
      </w:pPr>
    </w:p>
    <w:p w:rsidR="00D82CC0" w:rsidRDefault="00D82CC0">
      <w:pPr>
        <w:rPr>
          <w:rFonts w:ascii="Sylfaen" w:eastAsiaTheme="minorEastAsia" w:hAnsi="Sylfaen" w:cs="Sylfaen"/>
          <w:sz w:val="24"/>
          <w:szCs w:val="24"/>
          <w:lang w:val="ka-GE"/>
        </w:rPr>
      </w:pPr>
      <w:r>
        <w:rPr>
          <w:rFonts w:ascii="Sylfaen" w:eastAsiaTheme="minorEastAsia" w:hAnsi="Sylfaen" w:cs="Sylfaen"/>
          <w:sz w:val="24"/>
          <w:szCs w:val="24"/>
          <w:lang w:val="ka-GE"/>
        </w:rPr>
        <w:br w:type="page"/>
      </w:r>
    </w:p>
    <w:p w:rsidR="00497AAA" w:rsidRPr="002B0974" w:rsidRDefault="00497AAA" w:rsidP="00497AAA">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2B0974"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2B0974"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2B0974" w:rsidRDefault="00497AAA" w:rsidP="004A10F2">
            <w:pPr>
              <w:pStyle w:val="BodyText"/>
              <w:tabs>
                <w:tab w:val="left" w:pos="426"/>
              </w:tabs>
              <w:ind w:left="151"/>
              <w:rPr>
                <w:rFonts w:eastAsia="Times New Roman"/>
                <w:b/>
                <w:bCs/>
                <w:lang w:val="ka-GE"/>
              </w:rPr>
            </w:pPr>
            <w:r w:rsidRPr="002B0974">
              <w:rPr>
                <w:rFonts w:eastAsia="Times New Roman"/>
                <w:b/>
                <w:bCs/>
                <w:lang w:val="ka-GE"/>
              </w:rPr>
              <w:t>4 მარტი</w:t>
            </w:r>
            <w:r w:rsidRPr="002B0974">
              <w:rPr>
                <w:rFonts w:eastAsia="Times New Roman"/>
                <w:b/>
                <w:bCs/>
              </w:rPr>
              <w:br/>
            </w:r>
            <w:r w:rsidRPr="002B0974">
              <w:rPr>
                <w:rFonts w:eastAsia="Times New Roman"/>
                <w:b/>
                <w:bCs/>
                <w:lang w:val="ka-GE"/>
              </w:rPr>
              <w:t>კვირა</w:t>
            </w: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p>
        </w:tc>
      </w:tr>
      <w:tr w:rsidR="00497AAA"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2B0974"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2B0974" w:rsidRDefault="00497AAA" w:rsidP="004A10F2">
            <w:pPr>
              <w:pStyle w:val="BodyText"/>
              <w:tabs>
                <w:tab w:val="left" w:pos="426"/>
              </w:tabs>
              <w:ind w:left="151"/>
              <w:rPr>
                <w:b/>
                <w:lang w:val="ka-GE"/>
              </w:rPr>
            </w:pPr>
            <w:r w:rsidRPr="002B0974">
              <w:rPr>
                <w:b/>
                <w:lang w:val="ka-GE"/>
              </w:rPr>
              <w:t>გადაცემებში პირდაპირი ეთერები</w:t>
            </w:r>
          </w:p>
          <w:p w:rsidR="00497AAA" w:rsidRPr="002B0974" w:rsidRDefault="00497AAA" w:rsidP="004A10F2">
            <w:pPr>
              <w:pStyle w:val="BodyText"/>
              <w:tabs>
                <w:tab w:val="left" w:pos="426"/>
              </w:tabs>
              <w:ind w:left="175"/>
              <w:rPr>
                <w:b/>
                <w:lang w:val="ka-GE"/>
              </w:rPr>
            </w:pPr>
          </w:p>
        </w:tc>
      </w:tr>
      <w:tr w:rsidR="00C43FF6" w:rsidRPr="002B097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2B0974" w:rsidRDefault="00C43FF6" w:rsidP="00C43FF6">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C43FF6" w:rsidRPr="002B0974" w:rsidRDefault="00C43FF6" w:rsidP="00C43FF6">
            <w:pPr>
              <w:pStyle w:val="BodyText"/>
              <w:tabs>
                <w:tab w:val="left" w:pos="426"/>
              </w:tabs>
              <w:ind w:left="175"/>
              <w:rPr>
                <w:b/>
                <w:lang w:val="ka-GE"/>
              </w:rPr>
            </w:pPr>
            <w:r w:rsidRPr="002B0974">
              <w:rPr>
                <w:b/>
                <w:lang w:val="ka-GE"/>
              </w:rPr>
              <w:t>ეკონომიკის სამინისტრო</w:t>
            </w:r>
          </w:p>
          <w:p w:rsidR="00C43FF6" w:rsidRPr="002B0974" w:rsidRDefault="00C43FF6" w:rsidP="00C43FF6">
            <w:pPr>
              <w:pStyle w:val="BodyText"/>
              <w:tabs>
                <w:tab w:val="left" w:pos="426"/>
              </w:tabs>
              <w:ind w:left="175"/>
              <w:rPr>
                <w:b/>
                <w:lang w:val="ka-GE"/>
              </w:rPr>
            </w:pPr>
            <w:r w:rsidRPr="002B0974">
              <w:rPr>
                <w:b/>
                <w:lang w:val="ka-GE"/>
              </w:rPr>
              <w:t>საქართველოს ფოსტის წლიური ანგარიში და შეხვედრა თანამშრომლებთან</w:t>
            </w:r>
          </w:p>
          <w:p w:rsidR="00C43FF6" w:rsidRPr="002B0974" w:rsidRDefault="00C43FF6" w:rsidP="00C43FF6">
            <w:pPr>
              <w:pStyle w:val="BodyText"/>
              <w:tabs>
                <w:tab w:val="left" w:pos="426"/>
              </w:tabs>
              <w:ind w:left="175"/>
              <w:rPr>
                <w:b/>
                <w:lang w:val="ka-GE"/>
              </w:rPr>
            </w:pPr>
            <w:r w:rsidRPr="002B0974">
              <w:rPr>
                <w:b/>
                <w:lang w:val="ka-GE"/>
              </w:rPr>
              <w:t xml:space="preserve">თარიღი და დრო: </w:t>
            </w:r>
            <w:r w:rsidRPr="002B0974">
              <w:t>4</w:t>
            </w:r>
            <w:r w:rsidRPr="002B0974">
              <w:rPr>
                <w:lang w:val="ka-GE"/>
              </w:rPr>
              <w:t>.03</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ადგილი (ლოკაცია):</w:t>
            </w:r>
            <w:r w:rsidRPr="002B0974">
              <w:t xml:space="preserve"> </w:t>
            </w:r>
            <w:r w:rsidRPr="002B0974">
              <w:rPr>
                <w:lang w:val="ka-GE"/>
              </w:rPr>
              <w:t>12:00 საათზე ბათუმში;</w:t>
            </w:r>
          </w:p>
          <w:p w:rsidR="00C43FF6" w:rsidRPr="002B0974" w:rsidRDefault="00C43FF6" w:rsidP="00C43FF6">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საქართველოს ფოსტის ხელმძღვანელობა რეგიონული სერვის ცენტრების თანამშრომლებს გააცნობს კომპანიის 2017 წლის შემაჯამებელ შედეგება და მიმდინარე წლის გეგმებს.</w:t>
            </w:r>
          </w:p>
          <w:p w:rsidR="00C43FF6" w:rsidRPr="002B0974" w:rsidRDefault="00C43FF6" w:rsidP="00C43FF6">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ღონისძიების მიზანია საქართველოს ფოსტის თანამშრომელთა ინფორმირება, კომპანიაში მიმდინარე მოვლენების შესახებ, წლის შედეგების და მიმდინარე წლის დაგეგმილი სტრატეგიული პროექტების გაცნობა. რათა კომპანიის თითოეულ თანამშრომელს ჰქონდეს საერთო ხედვა და მიზანი.</w:t>
            </w:r>
          </w:p>
          <w:p w:rsidR="00C43FF6" w:rsidRPr="002B0974" w:rsidRDefault="00C43FF6" w:rsidP="00C43FF6">
            <w:pPr>
              <w:pStyle w:val="BodyText"/>
              <w:tabs>
                <w:tab w:val="left" w:pos="426"/>
              </w:tabs>
              <w:ind w:left="175"/>
              <w:rPr>
                <w:b/>
                <w:lang w:val="ka-GE"/>
              </w:rPr>
            </w:pPr>
            <w:r w:rsidRPr="002B0974">
              <w:rPr>
                <w:b/>
                <w:lang w:val="ka-GE"/>
              </w:rPr>
              <w:t xml:space="preserve">ძირითადი გზავნილები (მესიჯები): </w:t>
            </w:r>
            <w:r w:rsidRPr="002B0974">
              <w:rPr>
                <w:lang w:val="ka-GE"/>
              </w:rPr>
              <w:t>თითოეული თანამშრომლის მნიშვნელობა და როლი კომპანიის საქმიანობაში</w:t>
            </w:r>
          </w:p>
          <w:p w:rsidR="00C43FF6" w:rsidRPr="002B0974" w:rsidRDefault="00C43FF6" w:rsidP="00C43FF6">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რისკები არ არის</w:t>
            </w:r>
          </w:p>
          <w:p w:rsidR="00C43FF6" w:rsidRPr="002B0974" w:rsidRDefault="00C43FF6" w:rsidP="00C43FF6">
            <w:pPr>
              <w:pStyle w:val="BodyText"/>
              <w:tabs>
                <w:tab w:val="left" w:pos="426"/>
              </w:tabs>
              <w:ind w:left="175"/>
              <w:rPr>
                <w:b/>
                <w:lang w:val="ka-GE"/>
              </w:rPr>
            </w:pPr>
            <w:r w:rsidRPr="002B0974">
              <w:rPr>
                <w:b/>
                <w:lang w:val="ka-GE"/>
              </w:rPr>
              <w:t xml:space="preserve">მთავარი უწყება: </w:t>
            </w:r>
            <w:r w:rsidRPr="002B0974">
              <w:rPr>
                <w:lang w:val="ka-GE"/>
              </w:rPr>
              <w:t>შპს საქართველოს ფოსტა</w:t>
            </w:r>
          </w:p>
          <w:p w:rsidR="00C43FF6" w:rsidRPr="002B0974" w:rsidRDefault="00C43FF6" w:rsidP="00C43FF6">
            <w:pPr>
              <w:pStyle w:val="BodyText"/>
              <w:tabs>
                <w:tab w:val="left" w:pos="426"/>
              </w:tabs>
              <w:ind w:left="175"/>
              <w:rPr>
                <w:b/>
                <w:lang w:val="ka-GE"/>
              </w:rPr>
            </w:pPr>
            <w:r w:rsidRPr="002B0974">
              <w:rPr>
                <w:b/>
                <w:lang w:val="ka-GE"/>
              </w:rPr>
              <w:t xml:space="preserve">დამატებითი უწყება/უწყებები: </w:t>
            </w:r>
          </w:p>
          <w:p w:rsidR="00C43FF6" w:rsidRPr="002B0974" w:rsidRDefault="00C43FF6" w:rsidP="00C43FF6">
            <w:pPr>
              <w:pStyle w:val="BodyText"/>
              <w:tabs>
                <w:tab w:val="left" w:pos="426"/>
              </w:tabs>
              <w:ind w:left="175"/>
              <w:rPr>
                <w:b/>
                <w:lang w:val="ka-GE"/>
              </w:rPr>
            </w:pPr>
            <w:r w:rsidRPr="002B0974">
              <w:rPr>
                <w:b/>
                <w:lang w:val="ka-GE"/>
              </w:rPr>
              <w:t xml:space="preserve">მოსალოდნელი შედეგი/მოსალოდნელი შედეგი მოქალაქისთვის: </w:t>
            </w:r>
            <w:r w:rsidRPr="002B0974">
              <w:rPr>
                <w:lang w:val="ka-GE"/>
              </w:rPr>
              <w:t>ფოსტის თანამშრომელთა მოტივაციის გაზრდა</w:t>
            </w:r>
          </w:p>
          <w:p w:rsidR="00C43FF6" w:rsidRPr="002B0974" w:rsidRDefault="00C43FF6" w:rsidP="00C43FF6">
            <w:pPr>
              <w:pStyle w:val="BodyText"/>
              <w:tabs>
                <w:tab w:val="left" w:pos="426"/>
              </w:tabs>
              <w:ind w:left="175"/>
              <w:rPr>
                <w:b/>
                <w:lang w:val="ka-GE"/>
              </w:rPr>
            </w:pPr>
            <w:r w:rsidRPr="002B0974">
              <w:rPr>
                <w:b/>
                <w:lang w:val="ka-GE"/>
              </w:rPr>
              <w:t xml:space="preserve">მთავარი სპიკერი - </w:t>
            </w:r>
            <w:r w:rsidRPr="002B0974">
              <w:rPr>
                <w:lang w:val="ka-GE"/>
              </w:rPr>
              <w:t>შპს საქართველოს ფოსტის გენერალური დირექტორი ლევან ჩიკვაიძე</w:t>
            </w:r>
          </w:p>
          <w:p w:rsidR="00C43FF6" w:rsidRPr="002B0974" w:rsidRDefault="00C43FF6" w:rsidP="00C43FF6">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კომპანიის მენეჯმენტი და თანამშრომლები</w:t>
            </w:r>
          </w:p>
          <w:p w:rsidR="00C43FF6" w:rsidRPr="002B0974" w:rsidRDefault="00C43FF6" w:rsidP="00C43FF6">
            <w:pPr>
              <w:pStyle w:val="BodyText"/>
              <w:tabs>
                <w:tab w:val="left" w:pos="426"/>
              </w:tabs>
              <w:ind w:left="175"/>
              <w:rPr>
                <w:b/>
                <w:lang w:val="ka-GE"/>
              </w:rPr>
            </w:pPr>
            <w:r w:rsidRPr="002B0974">
              <w:rPr>
                <w:b/>
                <w:lang w:val="ka-GE"/>
              </w:rPr>
              <w:t xml:space="preserve">გაშუქება: </w:t>
            </w:r>
            <w:r w:rsidRPr="002B0974">
              <w:rPr>
                <w:lang w:val="ka-GE"/>
              </w:rPr>
              <w:t>საქართველოს ფოსტის სოც.ქსელი</w:t>
            </w:r>
          </w:p>
        </w:tc>
      </w:tr>
      <w:tr w:rsidR="00C43FF6" w:rsidRPr="00247037"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43FF6" w:rsidRPr="002B0974" w:rsidRDefault="00C43FF6" w:rsidP="004A10F2">
            <w:pPr>
              <w:pStyle w:val="BodyText"/>
              <w:tabs>
                <w:tab w:val="left" w:pos="426"/>
              </w:tabs>
              <w:rPr>
                <w:rFonts w:eastAsia="Times New Roman"/>
                <w:b/>
                <w:bCs/>
                <w:lang w:val="ka-GE"/>
              </w:rPr>
            </w:pPr>
            <w:r w:rsidRPr="002B097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3F476E" w:rsidRPr="002B0974" w:rsidRDefault="003F476E" w:rsidP="00C43FF6">
            <w:pPr>
              <w:pStyle w:val="BodyText"/>
              <w:tabs>
                <w:tab w:val="left" w:pos="426"/>
              </w:tabs>
              <w:ind w:left="175"/>
              <w:rPr>
                <w:b/>
                <w:lang w:val="ka-GE"/>
              </w:rPr>
            </w:pPr>
            <w:r w:rsidRPr="002B0974">
              <w:rPr>
                <w:b/>
                <w:lang w:val="ka-GE"/>
              </w:rPr>
              <w:t>ინფრასტრუქტურის სამინისტრო</w:t>
            </w:r>
          </w:p>
          <w:p w:rsidR="00C43FF6" w:rsidRPr="002B0974" w:rsidRDefault="00C43FF6" w:rsidP="00C43FF6">
            <w:pPr>
              <w:pStyle w:val="BodyText"/>
              <w:tabs>
                <w:tab w:val="left" w:pos="426"/>
              </w:tabs>
              <w:ind w:left="175"/>
              <w:rPr>
                <w:b/>
                <w:lang w:val="ka-GE"/>
              </w:rPr>
            </w:pPr>
            <w:r w:rsidRPr="002B0974">
              <w:rPr>
                <w:b/>
                <w:lang w:val="ka-GE"/>
              </w:rPr>
              <w:t xml:space="preserve">თარიღი: </w:t>
            </w:r>
            <w:r w:rsidRPr="002B0974">
              <w:rPr>
                <w:lang w:val="ka-GE"/>
              </w:rPr>
              <w:t>4 მარტი</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 xml:space="preserve">თემა: </w:t>
            </w:r>
            <w:r w:rsidRPr="002B0974">
              <w:rPr>
                <w:lang w:val="ka-GE"/>
              </w:rPr>
              <w:t>ფოთის საფეხბურთო სტადიონის რეაბილიტაცია</w:t>
            </w:r>
            <w:r w:rsidRPr="002B0974">
              <w:rPr>
                <w:b/>
                <w:lang w:val="ka-GE"/>
              </w:rPr>
              <w:t xml:space="preserve"> </w:t>
            </w:r>
            <w:r w:rsidRPr="002B0974">
              <w:rPr>
                <w:b/>
                <w:lang w:val="ka-GE"/>
              </w:rPr>
              <w:br/>
              <w:t xml:space="preserve">მიზანი და მნიშვნელობა: </w:t>
            </w:r>
            <w:r w:rsidRPr="002B0974">
              <w:rPr>
                <w:lang w:val="ka-GE"/>
              </w:rPr>
              <w:t>ფოთში საფეხბურთო სტადიონის მშენებლობა აქტიურ ფაზაშია. პროექტის მიხედვით, სტადიონი შიდა და გარე კომუნიკაციებით აღიჭურვება, გაკეთდება გათბობის, ვენტილაციის და განათების სისტემები, მოეწყობა თანამედროვე სტანდარტის გასახდელები, საშხაპეები, ლოჟა, ავტოსადგომი. გეგმაშია სტადიონის მისადგომების მოასფალტება. ფოთის სტადიონი 6 ათას მაყურ</w:t>
            </w:r>
            <w:r w:rsidRPr="002B0974">
              <w:rPr>
                <w:lang w:val="ka-GE"/>
              </w:rPr>
              <w:lastRenderedPageBreak/>
              <w:t>ე</w:t>
            </w:r>
            <w:r w:rsidRPr="002B0974">
              <w:rPr>
                <w:lang w:val="ka-GE"/>
              </w:rPr>
              <w:lastRenderedPageBreak/>
              <w:t>ბელზეა გათვლილი და იგი ექსპლუატაციაში უკვე გაზაფხულიდან შევა.</w:t>
            </w:r>
            <w:r w:rsidRPr="002B0974">
              <w:rPr>
                <w:b/>
                <w:lang w:val="ka-GE"/>
              </w:rPr>
              <w:t xml:space="preserve"> </w:t>
            </w:r>
          </w:p>
          <w:p w:rsidR="00C43FF6" w:rsidRPr="002B0974" w:rsidRDefault="00C43FF6" w:rsidP="00C43FF6">
            <w:pPr>
              <w:pStyle w:val="BodyText"/>
              <w:tabs>
                <w:tab w:val="left" w:pos="426"/>
              </w:tabs>
              <w:ind w:left="175"/>
              <w:rPr>
                <w:b/>
                <w:lang w:val="ka-GE"/>
              </w:rPr>
            </w:pPr>
            <w:r w:rsidRPr="002B0974">
              <w:rPr>
                <w:b/>
                <w:lang w:val="ka-GE"/>
              </w:rPr>
              <w:t xml:space="preserve">აშუქება: </w:t>
            </w:r>
            <w:r w:rsidRPr="002B0974">
              <w:rPr>
                <w:lang w:val="ka-GE"/>
              </w:rPr>
              <w:t>ცენტრალური მედია (TV, ელექტრონული მედია); ვიდეო მასალის განთავსება facebook.com/MRDIg</w:t>
            </w:r>
            <w:r w:rsidRPr="002B0974">
              <w:rPr>
                <w:lang w:val="ka-GE"/>
              </w:rPr>
              <w:lastRenderedPageBreak/>
              <w:t>eorgia, Youtube,  ფოტომასალის განთავსება ვებ-ვერდზე (mrdi.gov.ge), სოციალურ ქსელში.</w:t>
            </w:r>
          </w:p>
        </w:tc>
      </w:tr>
    </w:tbl>
    <w:p w:rsidR="00497AAA" w:rsidRPr="002B0974" w:rsidRDefault="00497AAA" w:rsidP="00497AAA">
      <w:pPr>
        <w:rPr>
          <w:rFonts w:ascii="Sylfaen" w:eastAsiaTheme="minorEastAsia" w:hAnsi="Sylfaen" w:cs="Sylfaen"/>
          <w:sz w:val="24"/>
          <w:szCs w:val="24"/>
          <w:lang w:val="ka-GE"/>
        </w:rPr>
      </w:pPr>
    </w:p>
    <w:p w:rsidR="00497AAA" w:rsidRPr="002B0974" w:rsidRDefault="00497AAA" w:rsidP="00497AAA">
      <w:pPr>
        <w:rPr>
          <w:rFonts w:ascii="Sylfaen" w:eastAsiaTheme="minorEastAsia" w:hAnsi="Sylfaen" w:cs="Sylfaen"/>
          <w:sz w:val="24"/>
          <w:szCs w:val="24"/>
          <w:lang w:val="ka-GE"/>
        </w:rPr>
      </w:pPr>
    </w:p>
    <w:p w:rsidR="002E4265" w:rsidRPr="002B0974" w:rsidRDefault="002E4265">
      <w:pPr>
        <w:rPr>
          <w:rFonts w:ascii="Sylfaen" w:eastAsiaTheme="minorEastAsia" w:hAnsi="Sylfaen" w:cs="Sylfaen"/>
          <w:sz w:val="24"/>
          <w:szCs w:val="24"/>
          <w:lang w:val="ka-GE"/>
        </w:rPr>
      </w:pPr>
      <w:r w:rsidRPr="002B0974">
        <w:rPr>
          <w:rFonts w:ascii="Sylfaen" w:eastAsiaTheme="minorEastAsia" w:hAnsi="Sylfaen" w:cs="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r w:rsidRPr="002B0974">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rPr>
              <w:t xml:space="preserve">5 </w:t>
            </w:r>
            <w:r w:rsidRPr="002B0974">
              <w:rPr>
                <w:rFonts w:eastAsia="Times New Roman"/>
                <w:b/>
                <w:bCs/>
                <w:lang w:val="ka-GE"/>
              </w:rPr>
              <w:t>მარტი</w:t>
            </w:r>
            <w:r w:rsidRPr="002B0974">
              <w:rPr>
                <w:rFonts w:eastAsia="Times New Roman"/>
                <w:b/>
                <w:bCs/>
              </w:rPr>
              <w:br/>
            </w:r>
            <w:r w:rsidRPr="002B0974">
              <w:rPr>
                <w:rFonts w:eastAsia="Times New Roman"/>
                <w:b/>
                <w:bCs/>
                <w:lang w:val="ka-GE"/>
              </w:rPr>
              <w:t>ორშაბათი</w:t>
            </w:r>
          </w:p>
        </w:tc>
      </w:tr>
      <w:tr w:rsidR="002E4265" w:rsidRPr="002B0974"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ind w:left="0"/>
              <w:rPr>
                <w:rFonts w:eastAsia="Times New Roman"/>
                <w:b/>
                <w:bCs/>
                <w:lang w:val="ka-GE"/>
              </w:rPr>
            </w:pPr>
            <w:r w:rsidRPr="002B097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color w:val="000000"/>
                <w:lang w:val="ka-GE"/>
              </w:rPr>
              <w:t>11.00-12.00</w:t>
            </w:r>
            <w:r w:rsidRPr="002B0974">
              <w:rPr>
                <w:rFonts w:eastAsia="Times New Roman"/>
                <w:color w:val="000000"/>
                <w:lang w:val="ka-GE"/>
              </w:rPr>
              <w:t xml:space="preserve"> </w:t>
            </w:r>
            <w:r w:rsidRPr="002B0974">
              <w:rPr>
                <w:rFonts w:eastAsia="Times New Roman"/>
                <w:b/>
                <w:color w:val="000000"/>
              </w:rPr>
              <w:t xml:space="preserve">- </w:t>
            </w:r>
            <w:r w:rsidRPr="002B0974">
              <w:rPr>
                <w:rFonts w:eastAsia="Times New Roman"/>
                <w:b/>
                <w:color w:val="000000"/>
                <w:lang w:val="ka-GE"/>
              </w:rPr>
              <w:t>თვითმმართველობის რეფორმის საჯარო განხილვა. რედისონი</w:t>
            </w:r>
          </w:p>
        </w:tc>
      </w:tr>
      <w:tr w:rsidR="002E4265" w:rsidRPr="002B0974" w:rsidTr="005A1F3C">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E26FB0" w:rsidRPr="00247037"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F0469" w:rsidRPr="002B0974" w:rsidRDefault="004F0469" w:rsidP="00E26FB0">
            <w:pPr>
              <w:pStyle w:val="BodyText"/>
              <w:tabs>
                <w:tab w:val="left" w:pos="426"/>
              </w:tabs>
              <w:ind w:left="175"/>
              <w:rPr>
                <w:b/>
                <w:lang w:val="ka-GE"/>
              </w:rPr>
            </w:pPr>
            <w:r w:rsidRPr="002B0974">
              <w:rPr>
                <w:b/>
                <w:lang w:val="ka-GE"/>
              </w:rPr>
              <w:t>გარემოს დაცვისა და სოფლის მეურნეობის სამინისტრო</w:t>
            </w:r>
          </w:p>
          <w:p w:rsidR="00E26FB0" w:rsidRPr="002B0974" w:rsidRDefault="00E26FB0" w:rsidP="00E26FB0">
            <w:pPr>
              <w:pStyle w:val="BodyText"/>
              <w:tabs>
                <w:tab w:val="left" w:pos="426"/>
              </w:tabs>
              <w:ind w:left="175"/>
              <w:rPr>
                <w:b/>
                <w:lang w:val="ka-GE"/>
              </w:rPr>
            </w:pPr>
            <w:r w:rsidRPr="002B0974">
              <w:rPr>
                <w:b/>
                <w:lang w:val="ka-GE"/>
              </w:rPr>
              <w:t xml:space="preserve">ღონისძიების დასახელება: </w:t>
            </w:r>
            <w:r w:rsidRPr="002B0974">
              <w:rPr>
                <w:lang w:val="ka-GE"/>
              </w:rPr>
              <w:t>ქართული ღვინის ექსპორტის მონაცემების გავრცელება</w:t>
            </w:r>
            <w:r w:rsidRPr="002B0974">
              <w:rPr>
                <w:b/>
                <w:lang w:val="ka-GE"/>
              </w:rPr>
              <w:t xml:space="preserve"> </w:t>
            </w:r>
          </w:p>
          <w:p w:rsidR="00E26FB0" w:rsidRPr="002B0974" w:rsidRDefault="00E26FB0" w:rsidP="00E26FB0">
            <w:pPr>
              <w:pStyle w:val="BodyText"/>
              <w:tabs>
                <w:tab w:val="left" w:pos="426"/>
              </w:tabs>
              <w:ind w:left="175"/>
              <w:rPr>
                <w:b/>
                <w:lang w:val="ka-GE"/>
              </w:rPr>
            </w:pPr>
            <w:r w:rsidRPr="002B0974">
              <w:rPr>
                <w:b/>
                <w:lang w:val="ka-GE"/>
              </w:rPr>
              <w:t xml:space="preserve">თარიღი და დრო: </w:t>
            </w:r>
            <w:r w:rsidRPr="002B0974">
              <w:rPr>
                <w:lang w:val="ka-GE"/>
              </w:rPr>
              <w:t>გაშუქება 5 მარტს 12.00 სთ</w:t>
            </w:r>
          </w:p>
          <w:p w:rsidR="00E26FB0" w:rsidRPr="002B0974" w:rsidRDefault="00E26FB0" w:rsidP="00E26FB0">
            <w:pPr>
              <w:pStyle w:val="BodyText"/>
              <w:tabs>
                <w:tab w:val="left" w:pos="426"/>
              </w:tabs>
              <w:ind w:left="175"/>
              <w:rPr>
                <w:b/>
                <w:lang w:val="ka-GE"/>
              </w:rPr>
            </w:pPr>
            <w:r w:rsidRPr="002B0974">
              <w:rPr>
                <w:b/>
                <w:lang w:val="ka-GE"/>
              </w:rPr>
              <w:t xml:space="preserve">ადგილი: </w:t>
            </w:r>
            <w:r w:rsidRPr="002B0974">
              <w:rPr>
                <w:lang w:val="ka-GE"/>
              </w:rPr>
              <w:t>თბილისი</w:t>
            </w:r>
          </w:p>
          <w:p w:rsidR="00E26FB0" w:rsidRPr="002B0974" w:rsidRDefault="00E26FB0" w:rsidP="00E26FB0">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ქართული ღვინის ექსპორტის იანვარ-თებერვლის მონაცემების გავრცელება</w:t>
            </w:r>
            <w:r w:rsidRPr="002B0974">
              <w:rPr>
                <w:b/>
                <w:lang w:val="ka-GE"/>
              </w:rPr>
              <w:t xml:space="preserve"> </w:t>
            </w:r>
          </w:p>
          <w:p w:rsidR="00E26FB0" w:rsidRPr="002B0974" w:rsidRDefault="00E26FB0" w:rsidP="00E26FB0">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ქართველი ღვინის ექსპორტის გაზრდით გაძლიერდება მეღვინეობის დარგი</w:t>
            </w:r>
          </w:p>
          <w:p w:rsidR="00E26FB0" w:rsidRPr="002B0974" w:rsidRDefault="00E26FB0" w:rsidP="00E26FB0">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2018 წლის დასაწყისში შენარჩუნებულია ღვინის ექსპორტის ზრდის ტენდენცია, რაც განპირობებულია სახელმწიფოს მხრიდან გატარებული სწორი პოლიტიკითა და კერძო სექტორთან პროდუქტიული თანამშრომლობით</w:t>
            </w:r>
          </w:p>
          <w:p w:rsidR="00E26FB0" w:rsidRPr="002B0974" w:rsidRDefault="00E26FB0" w:rsidP="00E26FB0">
            <w:pPr>
              <w:pStyle w:val="BodyText"/>
              <w:tabs>
                <w:tab w:val="left" w:pos="426"/>
              </w:tabs>
              <w:ind w:left="175"/>
              <w:rPr>
                <w:b/>
                <w:lang w:val="ka-GE"/>
              </w:rPr>
            </w:pPr>
            <w:r w:rsidRPr="002B0974">
              <w:rPr>
                <w:b/>
                <w:lang w:val="ka-GE"/>
              </w:rPr>
              <w:t xml:space="preserve">რისკები (თუ არ არის, მიუთითეთ): </w:t>
            </w:r>
            <w:r w:rsidRPr="002B0974">
              <w:rPr>
                <w:lang w:val="ka-GE"/>
              </w:rPr>
              <w:t>არ არის</w:t>
            </w:r>
          </w:p>
          <w:p w:rsidR="00E26FB0" w:rsidRPr="002B0974" w:rsidRDefault="00E26FB0" w:rsidP="00E26FB0">
            <w:pPr>
              <w:pStyle w:val="BodyText"/>
              <w:tabs>
                <w:tab w:val="left" w:pos="426"/>
              </w:tabs>
              <w:ind w:left="175"/>
              <w:rPr>
                <w:b/>
                <w:lang w:val="ka-GE"/>
              </w:rPr>
            </w:pPr>
            <w:r w:rsidRPr="002B0974">
              <w:rPr>
                <w:b/>
                <w:lang w:val="ka-GE"/>
              </w:rPr>
              <w:t xml:space="preserve">მთავარი უწყება: </w:t>
            </w:r>
            <w:r w:rsidRPr="002B0974">
              <w:rPr>
                <w:lang w:val="ka-GE"/>
              </w:rPr>
              <w:t>ღ</w:t>
            </w:r>
            <w:r w:rsidRPr="002B0974">
              <w:rPr>
                <w:lang w:val="ka-GE"/>
              </w:rPr>
              <w:lastRenderedPageBreak/>
              <w:t>ვ</w:t>
            </w:r>
            <w:r w:rsidRPr="002B0974">
              <w:rPr>
                <w:lang w:val="ka-GE"/>
              </w:rPr>
              <w:lastRenderedPageBreak/>
              <w:t>ინი</w:t>
            </w:r>
            <w:r w:rsidRPr="002B0974">
              <w:rPr>
                <w:lang w:val="ka-GE"/>
              </w:rPr>
              <w:lastRenderedPageBreak/>
              <w:t>ს ეროვნული სააგენტო</w:t>
            </w:r>
          </w:p>
          <w:p w:rsidR="00E26FB0" w:rsidRPr="002B0974" w:rsidRDefault="00E26FB0" w:rsidP="00E26FB0">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ღვინის მწარმოებელი კომპანიები</w:t>
            </w:r>
          </w:p>
          <w:p w:rsidR="00E26FB0" w:rsidRPr="002B0974" w:rsidRDefault="00E26FB0" w:rsidP="00E26FB0">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მეღვინეობის დარგის განვითარება და მეწარმეების და მევენახეების შემოსავლების გაზრდა</w:t>
            </w:r>
          </w:p>
          <w:p w:rsidR="00E26FB0" w:rsidRPr="002B0974" w:rsidRDefault="00E26FB0" w:rsidP="00E26FB0">
            <w:pPr>
              <w:pStyle w:val="BodyText"/>
              <w:tabs>
                <w:tab w:val="left" w:pos="426"/>
              </w:tabs>
              <w:ind w:left="175"/>
              <w:rPr>
                <w:b/>
                <w:lang w:val="ka-GE"/>
              </w:rPr>
            </w:pPr>
            <w:r w:rsidRPr="002B0974">
              <w:rPr>
                <w:b/>
                <w:lang w:val="ka-GE"/>
              </w:rPr>
              <w:t xml:space="preserve">მთავარი სპიკერი: </w:t>
            </w:r>
            <w:r w:rsidRPr="002B0974">
              <w:rPr>
                <w:lang w:val="ka-GE"/>
              </w:rPr>
              <w:t>ღვინის ეროვნული სააგენტოს თავმჯდომარე გიორგი სამანიშვილი</w:t>
            </w:r>
          </w:p>
          <w:p w:rsidR="00E26FB0" w:rsidRPr="002B0974" w:rsidRDefault="00E26FB0" w:rsidP="00E26FB0">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არ არის</w:t>
            </w:r>
            <w:r w:rsidRPr="002B0974">
              <w:rPr>
                <w:b/>
                <w:lang w:val="ka-GE"/>
              </w:rPr>
              <w:t xml:space="preserve"> </w:t>
            </w:r>
          </w:p>
          <w:p w:rsidR="00E26FB0" w:rsidRPr="002B0974" w:rsidRDefault="00E26FB0" w:rsidP="00E26FB0">
            <w:pPr>
              <w:pStyle w:val="BodyText"/>
              <w:tabs>
                <w:tab w:val="left" w:pos="426"/>
              </w:tabs>
              <w:ind w:left="175"/>
              <w:rPr>
                <w:b/>
                <w:lang w:val="ka-GE"/>
              </w:rPr>
            </w:pPr>
            <w:r w:rsidRPr="002B0974">
              <w:rPr>
                <w:b/>
                <w:lang w:val="ka-GE"/>
              </w:rPr>
              <w:t xml:space="preserve">გაშუქება: </w:t>
            </w:r>
            <w:r w:rsidRPr="002B0974">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2B0974"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E26FB0" w:rsidRPr="002B0974" w:rsidRDefault="00E26FB0" w:rsidP="00634D68">
            <w:pPr>
              <w:pStyle w:val="BodyText"/>
              <w:tabs>
                <w:tab w:val="left" w:pos="426"/>
              </w:tabs>
              <w:ind w:left="175"/>
              <w:rPr>
                <w:b/>
                <w:lang w:val="ka-GE"/>
              </w:rPr>
            </w:pPr>
            <w:r w:rsidRPr="002B0974">
              <w:rPr>
                <w:b/>
                <w:lang w:val="ka-GE"/>
              </w:rPr>
              <w:t xml:space="preserve">იუსტიციის სამინისტრო </w:t>
            </w:r>
          </w:p>
          <w:p w:rsidR="00E26FB0" w:rsidRPr="002B0974" w:rsidRDefault="00E26FB0" w:rsidP="00634D68">
            <w:pPr>
              <w:pStyle w:val="BodyText"/>
              <w:tabs>
                <w:tab w:val="left" w:pos="426"/>
              </w:tabs>
              <w:ind w:left="175"/>
              <w:rPr>
                <w:b/>
                <w:lang w:val="ka-GE"/>
              </w:rPr>
            </w:pPr>
            <w:r w:rsidRPr="002B0974">
              <w:rPr>
                <w:b/>
                <w:lang w:val="ka-GE"/>
              </w:rPr>
              <w:t>„დამოუკიდებლობის ქრონიკები“</w:t>
            </w:r>
          </w:p>
          <w:p w:rsidR="00E26FB0" w:rsidRPr="002B0974" w:rsidRDefault="00E26FB0" w:rsidP="00634D68">
            <w:pPr>
              <w:pStyle w:val="BodyText"/>
              <w:tabs>
                <w:tab w:val="left" w:pos="426"/>
              </w:tabs>
              <w:ind w:left="175"/>
              <w:rPr>
                <w:b/>
                <w:lang w:val="ka-GE"/>
              </w:rPr>
            </w:pPr>
            <w:r w:rsidRPr="002B0974">
              <w:rPr>
                <w:b/>
                <w:lang w:val="ka-GE"/>
              </w:rPr>
              <w:t>მთავარი უწყება: </w:t>
            </w:r>
            <w:r w:rsidRPr="002B0974">
              <w:rPr>
                <w:lang w:val="ka-GE"/>
              </w:rPr>
              <w:t>ეროვნული არქივი</w:t>
            </w:r>
            <w:r w:rsidRPr="002B0974">
              <w:rPr>
                <w:b/>
                <w:lang w:val="ka-GE"/>
              </w:rPr>
              <w:t xml:space="preserve"> </w:t>
            </w:r>
          </w:p>
          <w:p w:rsidR="00E26FB0" w:rsidRPr="002B0974" w:rsidRDefault="00E26FB0" w:rsidP="00634D68">
            <w:pPr>
              <w:pStyle w:val="BodyText"/>
              <w:tabs>
                <w:tab w:val="left" w:pos="426"/>
              </w:tabs>
              <w:ind w:left="175"/>
              <w:rPr>
                <w:b/>
                <w:lang w:val="ka-GE"/>
              </w:rPr>
            </w:pPr>
            <w:r w:rsidRPr="002B0974">
              <w:rPr>
                <w:b/>
                <w:lang w:val="ka-GE"/>
              </w:rPr>
              <w:t>ღონისძიების თარიღი და დრო: </w:t>
            </w:r>
            <w:r w:rsidRPr="002B0974">
              <w:rPr>
                <w:lang w:val="ka-GE"/>
              </w:rPr>
              <w:t>5 მარტი</w:t>
            </w:r>
          </w:p>
          <w:p w:rsidR="00E26FB0" w:rsidRPr="002B0974" w:rsidRDefault="00E26FB0" w:rsidP="00634D68">
            <w:pPr>
              <w:pStyle w:val="BodyText"/>
              <w:tabs>
                <w:tab w:val="left" w:pos="426"/>
              </w:tabs>
              <w:ind w:left="175"/>
              <w:rPr>
                <w:b/>
                <w:lang w:val="ka-GE"/>
              </w:rPr>
            </w:pPr>
            <w:r w:rsidRPr="002B0974">
              <w:rPr>
                <w:b/>
                <w:lang w:val="ka-GE"/>
              </w:rPr>
              <w:t>ღონისძიების ადგილი: </w:t>
            </w:r>
            <w:r w:rsidRPr="002B0974">
              <w:rPr>
                <w:lang w:val="ka-GE"/>
              </w:rPr>
              <w:t>ტელეკომპანია იმედი</w:t>
            </w:r>
          </w:p>
          <w:p w:rsidR="00E26FB0" w:rsidRPr="002B0974" w:rsidRDefault="00E26FB0" w:rsidP="00634D68">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გადაცემა „იმედის დღის“ რუბრიკაში „დამოუკიდებლობის ქრონიკები“ მაყურებელი მიიღებს ინფორმაციას დამფუძნებელი კრების წევრი ქალების შესახებ.</w:t>
            </w:r>
            <w:r w:rsidRPr="002B0974">
              <w:rPr>
                <w:b/>
                <w:lang w:val="ka-GE"/>
              </w:rPr>
              <w:t xml:space="preserve"> </w:t>
            </w:r>
          </w:p>
          <w:p w:rsidR="00E26FB0" w:rsidRPr="002B0974" w:rsidRDefault="00E26FB0" w:rsidP="00634D68">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როგორც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E26FB0" w:rsidRPr="002B0974" w:rsidRDefault="00E26FB0" w:rsidP="00634D68">
            <w:pPr>
              <w:pStyle w:val="BodyText"/>
              <w:tabs>
                <w:tab w:val="left" w:pos="426"/>
              </w:tabs>
              <w:ind w:left="175"/>
              <w:rPr>
                <w:b/>
                <w:lang w:val="ka-GE"/>
              </w:rPr>
            </w:pPr>
            <w:r w:rsidRPr="002B0974">
              <w:rPr>
                <w:b/>
                <w:lang w:val="ka-GE"/>
              </w:rPr>
              <w:t xml:space="preserve">ძირითადი გზავნილები:  </w:t>
            </w:r>
          </w:p>
          <w:p w:rsidR="00E26FB0" w:rsidRPr="002B0974" w:rsidRDefault="00E26FB0" w:rsidP="00634D68">
            <w:pPr>
              <w:pStyle w:val="BodyText"/>
              <w:tabs>
                <w:tab w:val="left" w:pos="426"/>
              </w:tabs>
              <w:ind w:left="175"/>
              <w:rPr>
                <w:b/>
                <w:lang w:val="ka-GE"/>
              </w:rPr>
            </w:pPr>
            <w:r w:rsidRPr="002B0974">
              <w:rPr>
                <w:b/>
                <w:lang w:val="ka-GE"/>
              </w:rPr>
              <w:t>რისკები: </w:t>
            </w:r>
            <w:r w:rsidRPr="002B0974">
              <w:rPr>
                <w:lang w:val="ka-GE"/>
              </w:rPr>
              <w:t>არ არსებობს</w:t>
            </w:r>
          </w:p>
          <w:p w:rsidR="00E26FB0" w:rsidRPr="002B0974" w:rsidRDefault="00E26FB0" w:rsidP="00634D68">
            <w:pPr>
              <w:pStyle w:val="BodyText"/>
              <w:tabs>
                <w:tab w:val="left" w:pos="426"/>
              </w:tabs>
              <w:ind w:left="175"/>
              <w:rPr>
                <w:b/>
                <w:lang w:val="ka-GE"/>
              </w:rPr>
            </w:pPr>
            <w:r w:rsidRPr="002B0974">
              <w:rPr>
                <w:b/>
                <w:lang w:val="ka-GE"/>
              </w:rPr>
              <w:t>დამატებითი უწყება/უწყებები: </w:t>
            </w:r>
          </w:p>
          <w:p w:rsidR="00E26FB0" w:rsidRPr="002B0974" w:rsidRDefault="00E26FB0" w:rsidP="00634D68">
            <w:pPr>
              <w:pStyle w:val="BodyText"/>
              <w:tabs>
                <w:tab w:val="left" w:pos="426"/>
              </w:tabs>
              <w:ind w:left="175"/>
              <w:rPr>
                <w:b/>
                <w:lang w:val="ka-GE"/>
              </w:rPr>
            </w:pPr>
            <w:r w:rsidRPr="002B0974">
              <w:rPr>
                <w:b/>
                <w:lang w:val="ka-GE"/>
              </w:rPr>
              <w:t>მოსალოდნელი შედეგი მოქალაქისთვის: </w:t>
            </w:r>
            <w:r w:rsidRPr="002B0974">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E26FB0" w:rsidRPr="002B0974" w:rsidRDefault="00E26FB0" w:rsidP="00634D68">
            <w:pPr>
              <w:pStyle w:val="BodyText"/>
              <w:tabs>
                <w:tab w:val="left" w:pos="426"/>
              </w:tabs>
              <w:ind w:left="175"/>
              <w:rPr>
                <w:b/>
                <w:lang w:val="ka-GE"/>
              </w:rPr>
            </w:pPr>
            <w:r w:rsidRPr="002B0974">
              <w:rPr>
                <w:b/>
                <w:lang w:val="ka-GE"/>
              </w:rPr>
              <w:t>მთავარი სპიკერი: -</w:t>
            </w:r>
          </w:p>
          <w:p w:rsidR="00E26FB0" w:rsidRPr="002B0974" w:rsidRDefault="00E26FB0" w:rsidP="00634D68">
            <w:pPr>
              <w:pStyle w:val="BodyText"/>
              <w:tabs>
                <w:tab w:val="left" w:pos="426"/>
              </w:tabs>
              <w:ind w:left="175"/>
              <w:rPr>
                <w:b/>
                <w:lang w:val="ka-GE"/>
              </w:rPr>
            </w:pPr>
            <w:r w:rsidRPr="002B0974">
              <w:rPr>
                <w:b/>
                <w:lang w:val="ka-GE"/>
              </w:rPr>
              <w:t>მოწვეული სტუმრები: -</w:t>
            </w:r>
          </w:p>
          <w:p w:rsidR="00E26FB0" w:rsidRPr="002B0974" w:rsidRDefault="00E26FB0" w:rsidP="00DD30C8">
            <w:pPr>
              <w:pStyle w:val="BodyText"/>
              <w:tabs>
                <w:tab w:val="left" w:pos="426"/>
              </w:tabs>
              <w:ind w:left="175"/>
              <w:rPr>
                <w:b/>
                <w:lang w:val="ka-GE"/>
              </w:rPr>
            </w:pPr>
            <w:r w:rsidRPr="002B0974">
              <w:rPr>
                <w:b/>
                <w:lang w:val="ka-GE"/>
              </w:rPr>
              <w:t xml:space="preserve">გაშუქება: </w:t>
            </w:r>
            <w:r w:rsidRPr="002B0974">
              <w:rPr>
                <w:lang w:val="ka-GE"/>
              </w:rPr>
              <w:t>ტელეკომპანია იმედი</w:t>
            </w:r>
          </w:p>
        </w:tc>
      </w:tr>
      <w:tr w:rsidR="00E26FB0" w:rsidRPr="00247037" w:rsidTr="005A1F3C">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E26FB0" w:rsidRPr="002B0974" w:rsidRDefault="00E26FB0" w:rsidP="00DD30C8">
            <w:pPr>
              <w:pStyle w:val="BodyText"/>
              <w:tabs>
                <w:tab w:val="left" w:pos="426"/>
              </w:tabs>
              <w:ind w:left="175"/>
              <w:rPr>
                <w:b/>
                <w:lang w:val="ka-GE"/>
              </w:rPr>
            </w:pPr>
            <w:r w:rsidRPr="002B0974">
              <w:rPr>
                <w:b/>
                <w:lang w:val="ka-GE"/>
              </w:rPr>
              <w:t xml:space="preserve">თავდაცვის სამინისტრო </w:t>
            </w:r>
          </w:p>
          <w:p w:rsidR="00E26FB0" w:rsidRPr="002B0974" w:rsidRDefault="00E26FB0" w:rsidP="00DD30C8">
            <w:pPr>
              <w:pStyle w:val="BodyText"/>
              <w:tabs>
                <w:tab w:val="left" w:pos="426"/>
              </w:tabs>
              <w:ind w:left="175"/>
              <w:rPr>
                <w:b/>
                <w:lang w:val="ka-GE"/>
              </w:rPr>
            </w:pPr>
            <w:r w:rsidRPr="002B0974">
              <w:rPr>
                <w:b/>
                <w:lang w:val="ka-GE"/>
              </w:rPr>
              <w:t>შვედეთის თავდაცვის მინისტრის ოფიციალური ვიზიტი საქართველოში</w:t>
            </w:r>
          </w:p>
          <w:p w:rsidR="00E26FB0" w:rsidRPr="002B0974" w:rsidRDefault="00E26FB0" w:rsidP="00DD30C8">
            <w:pPr>
              <w:pStyle w:val="BodyText"/>
              <w:tabs>
                <w:tab w:val="left" w:pos="426"/>
              </w:tabs>
              <w:ind w:left="175"/>
              <w:rPr>
                <w:b/>
                <w:lang w:val="ka-GE"/>
              </w:rPr>
            </w:pPr>
            <w:r w:rsidRPr="002B0974">
              <w:rPr>
                <w:b/>
                <w:lang w:val="ka-GE"/>
              </w:rPr>
              <w:t xml:space="preserve">თარიღი და დრო: </w:t>
            </w:r>
            <w:r w:rsidRPr="002B0974">
              <w:rPr>
                <w:lang w:val="ka-GE"/>
              </w:rPr>
              <w:t>5-7 მარტი</w:t>
            </w:r>
          </w:p>
          <w:p w:rsidR="00E26FB0" w:rsidRPr="002B0974" w:rsidRDefault="00E26FB0" w:rsidP="00DD30C8">
            <w:pPr>
              <w:pStyle w:val="BodyText"/>
              <w:tabs>
                <w:tab w:val="left" w:pos="426"/>
              </w:tabs>
              <w:ind w:left="175"/>
              <w:rPr>
                <w:b/>
                <w:lang w:val="ka-GE"/>
              </w:rPr>
            </w:pPr>
            <w:r w:rsidRPr="002B0974">
              <w:rPr>
                <w:b/>
                <w:lang w:val="ka-GE"/>
              </w:rPr>
              <w:t xml:space="preserve">ადგილი: </w:t>
            </w:r>
            <w:r w:rsidRPr="002B0974">
              <w:rPr>
                <w:lang w:val="ka-GE"/>
              </w:rPr>
              <w:t>საქართველოს თავდაცვის სამინისტრო, გმირთა მოედანი, ვაზიანის IV მექანიზებული ბრიგადა</w:t>
            </w:r>
          </w:p>
          <w:p w:rsidR="00E26FB0" w:rsidRPr="002B0974" w:rsidRDefault="00E26FB0" w:rsidP="00DD30C8">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შვედეთის თავდაცვის მინისტრის პეტერ ჰულტქვისტის ოფიციალური ვიზიტი საქართველოში. შვედ კოლეგას საქართველოს თავდაცვის მინისტრი ლევან იზორია უმასპინძლებს. დახვედრის ოფიციალური ცერემონიალის შემდეგ მინისტრებს შორის გაიმართება შეხვედრა, რის შემდეგაც მინისტრები ერთობლივ განცხადებებს გააკეთებენ. შვედეთის თავდაცვის მინისტრები გმირთა მოედანზე საქართველოს ტერიტორიული მთლიანობისა და დამოუკიდებლობისათვის ბრძოლებში დაღუპულთას მემორიალს გვირგვინით შემაკობს და პატივს მიაგებს მათ ხსოვნას. ვიზიტის ფარგლებში პეტერ ჰულტქვისტი ვაზიანში IV მექანიზებულ ბრიგადას მოინახულებს. იგეგმება შვედეთის თავდაცვის მინისტრის ლექცია თავდაცვის სამინისტროს არმიჰოლში, რომელსაც სამთავრობო და არასამთავრობო ორგანიზაციების წარმომადგენლები, დიპლომატიური კორპუსი, თავდაცვისა და შეიარაღებული ძალების თანამშრომლები დაესწრებაინ.</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მიზანი და მნიშვნელობა: </w:t>
            </w:r>
            <w:r w:rsidRPr="002B0974">
              <w:rPr>
                <w:lang w:val="ka-GE"/>
              </w:rPr>
              <w:t>საქართველოსა და შვედეთს შორის თანამშრომლობის გაღრმავება.</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E26FB0" w:rsidRPr="002B0974" w:rsidRDefault="00E26FB0" w:rsidP="00DD30C8">
            <w:pPr>
              <w:pStyle w:val="BodyText"/>
              <w:tabs>
                <w:tab w:val="left" w:pos="426"/>
              </w:tabs>
              <w:ind w:left="175"/>
              <w:rPr>
                <w:b/>
                <w:lang w:val="ka-GE"/>
              </w:rPr>
            </w:pPr>
            <w:r w:rsidRPr="002B0974">
              <w:rPr>
                <w:b/>
                <w:lang w:val="ka-GE"/>
              </w:rPr>
              <w:t>რისკები (თუ არ არის, მიუთითეთ): -</w:t>
            </w:r>
          </w:p>
          <w:p w:rsidR="00E26FB0" w:rsidRPr="002B0974" w:rsidRDefault="00E26FB0" w:rsidP="00DD30C8">
            <w:pPr>
              <w:pStyle w:val="BodyText"/>
              <w:tabs>
                <w:tab w:val="left" w:pos="426"/>
              </w:tabs>
              <w:ind w:left="175"/>
              <w:rPr>
                <w:b/>
                <w:lang w:val="ka-GE"/>
              </w:rPr>
            </w:pPr>
            <w:r w:rsidRPr="002B0974">
              <w:rPr>
                <w:b/>
                <w:lang w:val="ka-GE"/>
              </w:rPr>
              <w:t xml:space="preserve">მთავარი უწყება: </w:t>
            </w:r>
            <w:r w:rsidRPr="002B0974">
              <w:rPr>
                <w:lang w:val="ka-GE"/>
              </w:rPr>
              <w:t>სომხეთის რესპუბლიკის თავდაცვის სამინისტრო</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დამატებითი უწყება/უწყებები: </w:t>
            </w:r>
            <w:r w:rsidRPr="002B0974">
              <w:rPr>
                <w:lang w:val="ka-GE"/>
              </w:rPr>
              <w:t>საქართველოს თავდაცვის სამინისტრო</w:t>
            </w:r>
          </w:p>
          <w:p w:rsidR="00E26FB0" w:rsidRPr="002B0974" w:rsidRDefault="00E26FB0" w:rsidP="00DD30C8">
            <w:pPr>
              <w:pStyle w:val="BodyText"/>
              <w:tabs>
                <w:tab w:val="left" w:pos="426"/>
              </w:tabs>
              <w:ind w:left="175"/>
              <w:rPr>
                <w:b/>
                <w:lang w:val="ka-GE"/>
              </w:rPr>
            </w:pPr>
            <w:r w:rsidRPr="002B0974">
              <w:rPr>
                <w:b/>
                <w:lang w:val="ka-GE"/>
              </w:rPr>
              <w:t xml:space="preserve">მოსალოდნელი შედეგი მოქალაქისთვის: </w:t>
            </w:r>
            <w:r w:rsidRPr="002B0974">
              <w:rPr>
                <w:lang w:val="ka-GE"/>
              </w:rPr>
              <w:t>რეგიონული მშვიდობა და სტაბილურობა, რაც  თითოეული მოქალაქის კეთილდღეობაზე დადებითად აისახება.</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მთავარი სპიკერი: </w:t>
            </w:r>
            <w:r w:rsidRPr="002B0974">
              <w:rPr>
                <w:lang w:val="ka-GE"/>
              </w:rPr>
              <w:t>საქართველოსა და შვედეთის თავდაცვის მინისტრები - ლევან იზორია და ვიგენ სარგსიანი.</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მოწვეული სტუმრები: </w:t>
            </w:r>
            <w:r w:rsidRPr="002B0974">
              <w:rPr>
                <w:lang w:val="ka-GE"/>
              </w:rPr>
              <w:t>შვედეთის თავდაცვის სამინისტროს დელეგაცია.</w:t>
            </w:r>
            <w:r w:rsidRPr="002B0974">
              <w:rPr>
                <w:b/>
                <w:lang w:val="ka-GE"/>
              </w:rPr>
              <w:t xml:space="preserve"> </w:t>
            </w:r>
          </w:p>
          <w:p w:rsidR="00E26FB0" w:rsidRPr="002B0974" w:rsidRDefault="00E26FB0" w:rsidP="00DD30C8">
            <w:pPr>
              <w:pStyle w:val="BodyText"/>
              <w:tabs>
                <w:tab w:val="left" w:pos="426"/>
              </w:tabs>
              <w:ind w:left="175"/>
              <w:rPr>
                <w:b/>
                <w:lang w:val="ka-GE"/>
              </w:rPr>
            </w:pPr>
            <w:r w:rsidRPr="002B0974">
              <w:rPr>
                <w:b/>
                <w:lang w:val="ka-GE"/>
              </w:rPr>
              <w:t xml:space="preserve">გაშუქება: </w:t>
            </w:r>
            <w:r w:rsidRPr="002B0974">
              <w:rPr>
                <w:lang w:val="ka-GE"/>
              </w:rPr>
              <w:t xml:space="preserve">ვიზიტს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27" w:history="1">
              <w:r w:rsidRPr="002B0974">
                <w:rPr>
                  <w:lang w:val="ka-GE"/>
                </w:rPr>
                <w:t>newspress.ge</w:t>
              </w:r>
            </w:hyperlink>
            <w:r w:rsidRPr="002B0974">
              <w:rPr>
                <w:lang w:val="ka-GE"/>
              </w:rPr>
              <w:t xml:space="preserve">, </w:t>
            </w:r>
            <w:hyperlink r:id="rId28" w:history="1">
              <w:r w:rsidRPr="002B0974">
                <w:rPr>
                  <w:lang w:val="ka-GE"/>
                </w:rPr>
                <w:t>kvira.ge</w:t>
              </w:r>
            </w:hyperlink>
            <w:r w:rsidRPr="002B0974">
              <w:rPr>
                <w:lang w:val="ka-GE"/>
              </w:rPr>
              <w:t xml:space="preserve">, </w:t>
            </w:r>
            <w:hyperlink r:id="rId29" w:history="1">
              <w:r w:rsidRPr="002B0974">
                <w:rPr>
                  <w:lang w:val="ka-GE"/>
                </w:rPr>
                <w:t>for.ge</w:t>
              </w:r>
            </w:hyperlink>
            <w:r w:rsidRPr="002B0974">
              <w:rPr>
                <w:lang w:val="ka-GE"/>
              </w:rPr>
              <w:t xml:space="preserve">,   </w:t>
            </w:r>
            <w:hyperlink r:id="rId30" w:history="1">
              <w:r w:rsidRPr="002B0974">
                <w:rPr>
                  <w:lang w:val="ka-GE"/>
                </w:rPr>
                <w:t>accent.com.ge</w:t>
              </w:r>
            </w:hyperlink>
            <w:r w:rsidRPr="002B0974">
              <w:rPr>
                <w:lang w:val="ka-GE"/>
              </w:rPr>
              <w:t xml:space="preserve">, </w:t>
            </w:r>
            <w:hyperlink r:id="rId31" w:history="1">
              <w:r w:rsidRPr="002B0974">
                <w:rPr>
                  <w:lang w:val="ka-GE"/>
                </w:rPr>
                <w:t>gurianews.ge</w:t>
              </w:r>
            </w:hyperlink>
            <w:r w:rsidRPr="002B0974">
              <w:rPr>
                <w:lang w:val="ka-GE"/>
              </w:rPr>
              <w:t>, kvirispalitra.ge; allnews.ge, epn.ge, ipm.ge, pia.ge, CMTV.ge, accent.com.ge, primenews.ge, gurianews.ge, ipress.ge, newsposts.ge, guardian.ge, newspress.ge, რეპორტიორი, Presa.ge, medianews.ge, 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bl>
    <w:p w:rsidR="002E4265" w:rsidRPr="002B0974" w:rsidRDefault="002E4265" w:rsidP="002E4265">
      <w:pPr>
        <w:pStyle w:val="BodyText"/>
        <w:tabs>
          <w:tab w:val="left" w:pos="426"/>
        </w:tabs>
        <w:rPr>
          <w:lang w:val="ka-GE"/>
        </w:rPr>
      </w:pPr>
    </w:p>
    <w:p w:rsidR="002E4265" w:rsidRPr="002B0974" w:rsidRDefault="002E4265" w:rsidP="002E4265">
      <w:pPr>
        <w:rPr>
          <w:rFonts w:ascii="Sylfaen" w:eastAsiaTheme="minorEastAsia" w:hAnsi="Sylfaen" w:cs="Sylfaen"/>
          <w:sz w:val="24"/>
          <w:szCs w:val="24"/>
          <w:lang w:val="ka-GE"/>
        </w:rPr>
      </w:pPr>
      <w:r w:rsidRPr="002B0974">
        <w:rPr>
          <w:rFonts w:ascii="Sylfaen" w:hAnsi="Sylfaen"/>
          <w:sz w:val="24"/>
          <w:szCs w:val="24"/>
          <w:lang w:val="ka-GE"/>
        </w:rPr>
        <w:br w:type="page"/>
      </w:r>
    </w:p>
    <w:p w:rsidR="002E4265" w:rsidRPr="002B0974" w:rsidRDefault="002E4265" w:rsidP="002E4265">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p w:rsidR="002E4265" w:rsidRPr="002B0974" w:rsidRDefault="002E4265" w:rsidP="005A1F3C">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46"/>
              <w:rPr>
                <w:rFonts w:eastAsia="Times New Roman"/>
                <w:b/>
                <w:bCs/>
              </w:rPr>
            </w:pPr>
            <w:r w:rsidRPr="002B0974">
              <w:rPr>
                <w:rFonts w:eastAsia="Times New Roman"/>
                <w:b/>
                <w:bCs/>
              </w:rPr>
              <w:t xml:space="preserve">6 </w:t>
            </w:r>
            <w:r w:rsidRPr="002B0974">
              <w:rPr>
                <w:rFonts w:eastAsia="Times New Roman"/>
                <w:b/>
                <w:bCs/>
                <w:lang w:val="ka-GE"/>
              </w:rPr>
              <w:t>მარტი</w:t>
            </w:r>
            <w:r w:rsidRPr="002B0974">
              <w:rPr>
                <w:rFonts w:eastAsia="Times New Roman"/>
                <w:b/>
                <w:bCs/>
                <w:lang w:val="ka-GE"/>
              </w:rPr>
              <w:br/>
              <w:t>სამშაბათი</w:t>
            </w:r>
          </w:p>
        </w:tc>
      </w:tr>
      <w:tr w:rsidR="002E4265" w:rsidRPr="002B0974" w:rsidTr="005A1F3C">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ind w:left="0"/>
              <w:rPr>
                <w:rFonts w:eastAsia="Times New Roman"/>
                <w:b/>
                <w:bCs/>
                <w:lang w:val="ka-GE"/>
              </w:rPr>
            </w:pPr>
            <w:r w:rsidRPr="002B0974">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46"/>
              <w:rPr>
                <w:lang w:val="ka-GE"/>
              </w:rPr>
            </w:pPr>
          </w:p>
        </w:tc>
      </w:tr>
      <w:tr w:rsidR="002E4265" w:rsidRPr="002B0974"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46"/>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2E4265" w:rsidRPr="002B0974"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1C10C6" w:rsidRPr="002B0974" w:rsidRDefault="001C10C6" w:rsidP="001C10C6">
            <w:pPr>
              <w:pStyle w:val="BodyText"/>
              <w:tabs>
                <w:tab w:val="left" w:pos="426"/>
              </w:tabs>
              <w:ind w:left="175"/>
              <w:rPr>
                <w:b/>
                <w:lang w:val="ka-GE"/>
              </w:rPr>
            </w:pPr>
            <w:r w:rsidRPr="002B0974">
              <w:rPr>
                <w:b/>
                <w:lang w:val="ka-GE"/>
              </w:rPr>
              <w:t>იუსტიციის სამინისტრო</w:t>
            </w:r>
          </w:p>
          <w:p w:rsidR="001C10C6" w:rsidRPr="002B0974" w:rsidRDefault="001C10C6" w:rsidP="001C10C6">
            <w:pPr>
              <w:pStyle w:val="BodyText"/>
              <w:tabs>
                <w:tab w:val="left" w:pos="426"/>
              </w:tabs>
              <w:ind w:left="175"/>
              <w:rPr>
                <w:b/>
                <w:lang w:val="ka-GE"/>
              </w:rPr>
            </w:pPr>
            <w:r w:rsidRPr="002B0974">
              <w:rPr>
                <w:b/>
                <w:lang w:val="ka-GE"/>
              </w:rPr>
              <w:t>ნოტარიუსთა პალატის თავმჯდომარის მარიკა გოგოლაძის სასწავლო ვიზიტი საფრანგეთში, ქ. პარიზი</w:t>
            </w:r>
          </w:p>
          <w:p w:rsidR="001C10C6" w:rsidRPr="002B0974" w:rsidRDefault="001C10C6" w:rsidP="001C10C6">
            <w:pPr>
              <w:pStyle w:val="BodyText"/>
              <w:tabs>
                <w:tab w:val="left" w:pos="426"/>
              </w:tabs>
              <w:ind w:left="175"/>
              <w:rPr>
                <w:b/>
                <w:lang w:val="ka-GE"/>
              </w:rPr>
            </w:pPr>
            <w:r w:rsidRPr="002B0974">
              <w:rPr>
                <w:b/>
                <w:lang w:val="ka-GE"/>
              </w:rPr>
              <w:t>მთავარი უწყება: </w:t>
            </w:r>
            <w:r w:rsidRPr="002B0974">
              <w:rPr>
                <w:lang w:val="ka-GE"/>
              </w:rPr>
              <w:t>საქართველოს ნოტარიუსთა პალატა</w:t>
            </w:r>
            <w:r w:rsidRPr="002B0974">
              <w:rPr>
                <w:b/>
                <w:lang w:val="ka-GE"/>
              </w:rPr>
              <w:t xml:space="preserve"> </w:t>
            </w:r>
          </w:p>
          <w:p w:rsidR="001C10C6" w:rsidRPr="002B0974" w:rsidRDefault="001C10C6" w:rsidP="001C10C6">
            <w:pPr>
              <w:pStyle w:val="BodyText"/>
              <w:tabs>
                <w:tab w:val="left" w:pos="426"/>
              </w:tabs>
              <w:ind w:left="175"/>
              <w:rPr>
                <w:b/>
                <w:lang w:val="ka-GE"/>
              </w:rPr>
            </w:pPr>
            <w:r w:rsidRPr="002B0974">
              <w:rPr>
                <w:b/>
                <w:lang w:val="ka-GE"/>
              </w:rPr>
              <w:t xml:space="preserve">მოკავშირე უწყება: </w:t>
            </w:r>
            <w:r w:rsidRPr="002B0974">
              <w:rPr>
                <w:lang w:val="ka-GE"/>
              </w:rPr>
              <w:t>საჯარო რეესტრი</w:t>
            </w:r>
          </w:p>
          <w:p w:rsidR="001C10C6" w:rsidRPr="002B0974" w:rsidRDefault="001C10C6" w:rsidP="001C10C6">
            <w:pPr>
              <w:pStyle w:val="BodyText"/>
              <w:tabs>
                <w:tab w:val="left" w:pos="426"/>
              </w:tabs>
              <w:ind w:left="175"/>
              <w:rPr>
                <w:b/>
                <w:lang w:val="ka-GE"/>
              </w:rPr>
            </w:pPr>
            <w:r w:rsidRPr="002B0974">
              <w:rPr>
                <w:b/>
                <w:lang w:val="ka-GE"/>
              </w:rPr>
              <w:t>ღონისძიების თარიღი და დრო: </w:t>
            </w:r>
            <w:r w:rsidRPr="002B0974">
              <w:rPr>
                <w:lang w:val="ka-GE"/>
              </w:rPr>
              <w:t>6-8 მარტი</w:t>
            </w:r>
          </w:p>
          <w:p w:rsidR="001C10C6" w:rsidRPr="002B0974" w:rsidRDefault="001C10C6" w:rsidP="001C10C6">
            <w:pPr>
              <w:pStyle w:val="BodyText"/>
              <w:tabs>
                <w:tab w:val="left" w:pos="426"/>
              </w:tabs>
              <w:ind w:left="175"/>
              <w:rPr>
                <w:b/>
                <w:lang w:val="ka-GE"/>
              </w:rPr>
            </w:pPr>
            <w:r w:rsidRPr="002B0974">
              <w:rPr>
                <w:b/>
                <w:lang w:val="ka-GE"/>
              </w:rPr>
              <w:t>ღონისძიების ადგილი: </w:t>
            </w:r>
            <w:r w:rsidRPr="002B0974">
              <w:rPr>
                <w:lang w:val="ka-GE"/>
              </w:rPr>
              <w:t>საფრანგეთი, ქ. პარიზი</w:t>
            </w:r>
          </w:p>
          <w:p w:rsidR="001C10C6" w:rsidRPr="002B0974" w:rsidRDefault="001C10C6" w:rsidP="001C10C6">
            <w:pPr>
              <w:pStyle w:val="BodyText"/>
              <w:tabs>
                <w:tab w:val="left" w:pos="426"/>
              </w:tabs>
              <w:ind w:left="175"/>
              <w:rPr>
                <w:b/>
                <w:lang w:val="ka-GE"/>
              </w:rPr>
            </w:pPr>
            <w:r w:rsidRPr="002B0974">
              <w:rPr>
                <w:b/>
                <w:lang w:val="ka-GE"/>
              </w:rPr>
              <w:t xml:space="preserve">ღონისძიების მონაწილეები: </w:t>
            </w:r>
            <w:r w:rsidRPr="002B0974">
              <w:rPr>
                <w:lang w:val="ka-GE"/>
              </w:rPr>
              <w:t>ნოტარიუსთა პალატის თავმჯდომარე მარიკა გოგოლაძე, გამგეობის წევრი მანანა გოგაშვილი</w:t>
            </w:r>
            <w:r w:rsidRPr="002B0974">
              <w:rPr>
                <w:b/>
                <w:lang w:val="ka-GE"/>
              </w:rPr>
              <w:t xml:space="preserve"> </w:t>
            </w:r>
          </w:p>
          <w:p w:rsidR="001C10C6" w:rsidRPr="002B0974" w:rsidRDefault="001C10C6" w:rsidP="001C10C6">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საფრანგეთის ნოტარიუსთა პალატის თავმჯდომარის დიდიე კუაფარის მოწვევით, პალატის გამგეობის წევრები ვიზიტის ფარგლებში მოინახულებენ  საფრანგეთის ნოტარიუსთა პალატას, ბიუროებს, ასევე, ეწვევიან ქ. ვენელში ინფორმატიკის ცენტრს, გაეცნობიან საფრანგეთის ნოტარიუსების მიღწევებს ამ კუთხით. განხილული იქნება ნოტარიუსების მიერ ციფრული ტექნოლოგიების გამოყენება, ელექტრონული ხელმოწერის უპირატესობები. ისაუბრებენ ელექტრონული ავთენტური აქტის შესახებ.</w:t>
            </w:r>
            <w:r w:rsidRPr="002B0974">
              <w:rPr>
                <w:b/>
                <w:lang w:val="ka-GE"/>
              </w:rPr>
              <w:t xml:space="preserve"> </w:t>
            </w:r>
          </w:p>
          <w:p w:rsidR="001C10C6" w:rsidRPr="002B0974" w:rsidRDefault="001C10C6" w:rsidP="001C10C6">
            <w:pPr>
              <w:pStyle w:val="BodyText"/>
              <w:tabs>
                <w:tab w:val="left" w:pos="426"/>
              </w:tabs>
              <w:ind w:left="175"/>
              <w:rPr>
                <w:b/>
                <w:lang w:val="ka-GE"/>
              </w:rPr>
            </w:pPr>
            <w:r w:rsidRPr="002B0974">
              <w:rPr>
                <w:b/>
                <w:lang w:val="ka-GE"/>
              </w:rPr>
              <w:t xml:space="preserve">მოსალოდნელი შედეგი: </w:t>
            </w:r>
            <w:r w:rsidRPr="002B0974">
              <w:rPr>
                <w:lang w:val="ka-GE"/>
              </w:rPr>
              <w:t>ქართული ნოტარიატისთვის ინფორმატიკის ცენტრის მონახულება, ნოტარიატის ელექტრონული არქივების გაცნობა, გამოცდილების მიღება - ახალი ტექნოლოგიური სერვისების დანერგვის თვალსაზრისით მნიშვნელოვანია.  აღნიშნული საკითხების განხილვის შედეგად, მსგავსი ტიპის ონლაინ სერვისის დანერგვით (ელექტრონული ხელმოწერა და შემდგომ მისი ავთენტურობის დადგენის აქტი) მნიშვნელოვანწილად გაზრდის ნოტარიუსების მიერ მომსახურების დონეს. მოქალაქეები კი მიიღებენ კომფორტულ სერვისს.</w:t>
            </w:r>
            <w:r w:rsidRPr="002B0974">
              <w:rPr>
                <w:b/>
                <w:lang w:val="ka-GE"/>
              </w:rPr>
              <w:t xml:space="preserve"> </w:t>
            </w:r>
          </w:p>
          <w:p w:rsidR="001C10C6" w:rsidRPr="002B0974" w:rsidRDefault="001C10C6" w:rsidP="001C10C6">
            <w:pPr>
              <w:pStyle w:val="BodyText"/>
              <w:tabs>
                <w:tab w:val="left" w:pos="426"/>
              </w:tabs>
              <w:ind w:left="175"/>
              <w:rPr>
                <w:lang w:val="ka-GE"/>
              </w:rPr>
            </w:pPr>
            <w:r w:rsidRPr="002B0974">
              <w:rPr>
                <w:b/>
                <w:lang w:val="ka-GE"/>
              </w:rPr>
              <w:t>ძირითადი გზავნილები: </w:t>
            </w:r>
            <w:r w:rsidRPr="002B0974">
              <w:rPr>
                <w:lang w:val="ka-GE"/>
              </w:rPr>
              <w:t>ციფრული ტექნოლოგიების დანერგვა საქართველოში შესაძლებელს გახდის სანოტარო აქტების ელექტრონულად შექმნას, ციფრული ფორმატით შენახვას, აგრეთვე ციფრული ფორმატითვე გადაგზავნას სარეგისტრაციოდ.</w:t>
            </w:r>
          </w:p>
          <w:p w:rsidR="001C10C6" w:rsidRPr="002B0974" w:rsidRDefault="001C10C6" w:rsidP="001C10C6">
            <w:pPr>
              <w:pStyle w:val="BodyText"/>
              <w:tabs>
                <w:tab w:val="left" w:pos="426"/>
              </w:tabs>
              <w:ind w:left="175"/>
              <w:rPr>
                <w:b/>
                <w:lang w:val="ka-GE"/>
              </w:rPr>
            </w:pPr>
            <w:r w:rsidRPr="002B0974">
              <w:rPr>
                <w:lang w:val="ka-GE"/>
              </w:rPr>
              <w:t>ნოტარიუსთა პალატა მუდმივად ზრუნავს, რათა ჩვენმა მოქალაქეებმა მიიღონ მაქსიმალურად მაღალი ხარისხის სერვისი. აღნიშნული სასწავლო ვიზიტის მიზანიც სწორედ ესაა. ამ კუთხით კი, საერთაშორისო თანამშრომლობა მსოფლიოს სხვადასხვა ქვეყნების ნოტარიატთან ერთ-ერთი საშუალება იმისა, რომ ქართულ სანოტარო სისტემაში დაინერგოს უცხოელი კოლეგების წარმატებული გამოცდილება. შედეგად, ჩვენი მოქალაქეები მოწინავე ევროპული სტანდარტების შესაბამის სერვისს მიიღებენ.</w:t>
            </w:r>
          </w:p>
          <w:p w:rsidR="002E4265" w:rsidRPr="002B0974" w:rsidRDefault="001C10C6" w:rsidP="001C10C6">
            <w:pPr>
              <w:pStyle w:val="BodyText"/>
              <w:tabs>
                <w:tab w:val="left" w:pos="426"/>
              </w:tabs>
              <w:ind w:left="175"/>
              <w:rPr>
                <w:b/>
                <w:lang w:val="ka-GE"/>
              </w:rPr>
            </w:pPr>
            <w:r w:rsidRPr="002B0974">
              <w:rPr>
                <w:b/>
                <w:lang w:val="ka-GE"/>
              </w:rPr>
              <w:t xml:space="preserve">გაშუქება: </w:t>
            </w:r>
            <w:r w:rsidRPr="002B0974">
              <w:rPr>
                <w:lang w:val="ka-GE"/>
              </w:rPr>
              <w:t>სოციალური ქსელი, ვებგვერდი</w:t>
            </w:r>
          </w:p>
        </w:tc>
      </w:tr>
      <w:tr w:rsidR="00581F30" w:rsidRPr="002B0974"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2B0974" w:rsidRDefault="00581F30" w:rsidP="005A1F3C">
            <w:pPr>
              <w:pStyle w:val="BodyText"/>
              <w:tabs>
                <w:tab w:val="left" w:pos="426"/>
              </w:tabs>
              <w:rPr>
                <w:rFonts w:eastAsia="Times New Roman"/>
                <w:b/>
                <w:bCs/>
                <w:lang w:val="ka-GE"/>
              </w:rPr>
            </w:pPr>
            <w:r w:rsidRPr="002B0974">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581F30" w:rsidRPr="002B0974" w:rsidRDefault="00581F30" w:rsidP="00581F30">
            <w:pPr>
              <w:pStyle w:val="BodyText"/>
              <w:tabs>
                <w:tab w:val="left" w:pos="426"/>
              </w:tabs>
              <w:ind w:left="175"/>
              <w:rPr>
                <w:b/>
                <w:lang w:val="ka-GE"/>
              </w:rPr>
            </w:pPr>
            <w:r w:rsidRPr="002B0974">
              <w:rPr>
                <w:b/>
                <w:lang w:val="ka-GE"/>
              </w:rPr>
              <w:t>იუსტიციის სამინისტრო</w:t>
            </w:r>
          </w:p>
          <w:p w:rsidR="00581F30" w:rsidRPr="002B0974" w:rsidRDefault="00581F30" w:rsidP="00581F30">
            <w:pPr>
              <w:pStyle w:val="BodyText"/>
              <w:tabs>
                <w:tab w:val="left" w:pos="426"/>
              </w:tabs>
              <w:ind w:left="175"/>
              <w:rPr>
                <w:b/>
                <w:lang w:val="ka-GE"/>
              </w:rPr>
            </w:pPr>
            <w:r w:rsidRPr="002B0974">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581F30" w:rsidRPr="002B0974" w:rsidRDefault="00581F30" w:rsidP="00581F30">
            <w:pPr>
              <w:pStyle w:val="BodyText"/>
              <w:tabs>
                <w:tab w:val="left" w:pos="426"/>
              </w:tabs>
              <w:ind w:left="175"/>
              <w:rPr>
                <w:b/>
                <w:lang w:val="ka-GE"/>
              </w:rPr>
            </w:pPr>
            <w:r w:rsidRPr="002B0974">
              <w:rPr>
                <w:b/>
                <w:lang w:val="ka-GE"/>
              </w:rPr>
              <w:t xml:space="preserve">თარიღი და დრო: </w:t>
            </w:r>
            <w:r w:rsidRPr="002B0974">
              <w:rPr>
                <w:lang w:val="ka-GE"/>
              </w:rPr>
              <w:t>6-10 მარტი (დაზუსტდება)</w:t>
            </w:r>
          </w:p>
          <w:p w:rsidR="00581F30" w:rsidRPr="002B0974" w:rsidRDefault="00581F30" w:rsidP="00581F30">
            <w:pPr>
              <w:pStyle w:val="BodyText"/>
              <w:tabs>
                <w:tab w:val="left" w:pos="426"/>
              </w:tabs>
              <w:ind w:left="175"/>
              <w:rPr>
                <w:b/>
                <w:lang w:val="ka-GE"/>
              </w:rPr>
            </w:pPr>
            <w:r w:rsidRPr="002B0974">
              <w:rPr>
                <w:b/>
                <w:lang w:val="ka-GE"/>
              </w:rPr>
              <w:t xml:space="preserve">ადგილი: </w:t>
            </w:r>
          </w:p>
          <w:p w:rsidR="00581F30" w:rsidRPr="002B0974" w:rsidRDefault="00581F30" w:rsidP="00581F30">
            <w:pPr>
              <w:pStyle w:val="BodyText"/>
              <w:tabs>
                <w:tab w:val="left" w:pos="426"/>
              </w:tabs>
              <w:ind w:left="175"/>
              <w:rPr>
                <w:b/>
                <w:lang w:val="ka-GE"/>
              </w:rPr>
            </w:pPr>
            <w:r w:rsidRPr="002B0974">
              <w:rPr>
                <w:b/>
                <w:lang w:val="ka-GE"/>
              </w:rPr>
              <w:t xml:space="preserve">ღონისძიების შესახებ (აღწერა): </w:t>
            </w:r>
            <w:r w:rsidRPr="002B0974">
              <w:rPr>
                <w:lang w:val="ka-GE"/>
              </w:rPr>
              <w:t>ნიუსი  ტელევიზიით</w:t>
            </w:r>
          </w:p>
          <w:p w:rsidR="00581F30" w:rsidRPr="002B0974" w:rsidRDefault="00581F30" w:rsidP="00581F30">
            <w:pPr>
              <w:pStyle w:val="BodyText"/>
              <w:tabs>
                <w:tab w:val="left" w:pos="426"/>
              </w:tabs>
              <w:ind w:left="175"/>
              <w:rPr>
                <w:lang w:val="ka-GE"/>
              </w:rPr>
            </w:pPr>
            <w:r w:rsidRPr="002B0974">
              <w:rPr>
                <w:b/>
                <w:lang w:val="ka-GE"/>
              </w:rPr>
              <w:t xml:space="preserve">მიზანი და მნიშვნელობა: </w:t>
            </w:r>
            <w:r w:rsidRPr="002B0974">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581F30" w:rsidRPr="002B0974" w:rsidRDefault="00581F30" w:rsidP="00581F30">
            <w:pPr>
              <w:pStyle w:val="BodyText"/>
              <w:tabs>
                <w:tab w:val="left" w:pos="426"/>
              </w:tabs>
              <w:ind w:left="175"/>
              <w:rPr>
                <w:lang w:val="ka-GE"/>
              </w:rPr>
            </w:pPr>
            <w:r w:rsidRPr="002B0974">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2B0974" w:rsidRDefault="00581F30" w:rsidP="00581F30">
            <w:pPr>
              <w:pStyle w:val="BodyText"/>
              <w:tabs>
                <w:tab w:val="left" w:pos="426"/>
              </w:tabs>
              <w:ind w:left="175"/>
              <w:rPr>
                <w:b/>
                <w:lang w:val="ka-GE"/>
              </w:rPr>
            </w:pPr>
            <w:r w:rsidRPr="002B0974">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w:t>
            </w:r>
            <w:r w:rsidRPr="002B0974">
              <w:rPr>
                <w:b/>
                <w:lang w:val="ka-GE"/>
              </w:rPr>
              <w:t> </w:t>
            </w:r>
          </w:p>
          <w:p w:rsidR="00581F30" w:rsidRPr="002B0974" w:rsidRDefault="00581F30" w:rsidP="00581F30">
            <w:pPr>
              <w:pStyle w:val="BodyText"/>
              <w:tabs>
                <w:tab w:val="left" w:pos="426"/>
              </w:tabs>
              <w:ind w:left="175"/>
              <w:rPr>
                <w:b/>
                <w:lang w:val="ka-GE"/>
              </w:rPr>
            </w:pPr>
            <w:r w:rsidRPr="002B0974">
              <w:rPr>
                <w:b/>
                <w:lang w:val="ka-GE"/>
              </w:rPr>
              <w:t xml:space="preserve">ძირითადი გზავნილები: </w:t>
            </w:r>
            <w:r w:rsidRPr="002B0974">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581F30" w:rsidRPr="002B0974" w:rsidRDefault="00581F30" w:rsidP="00581F30">
            <w:pPr>
              <w:pStyle w:val="BodyText"/>
              <w:tabs>
                <w:tab w:val="left" w:pos="426"/>
              </w:tabs>
              <w:ind w:left="175"/>
              <w:rPr>
                <w:lang w:val="ka-GE"/>
              </w:rPr>
            </w:pPr>
            <w:r w:rsidRPr="002B0974">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581F30" w:rsidRPr="002B0974" w:rsidRDefault="00581F30" w:rsidP="00581F30">
            <w:pPr>
              <w:pStyle w:val="BodyText"/>
              <w:tabs>
                <w:tab w:val="left" w:pos="426"/>
              </w:tabs>
              <w:ind w:left="175"/>
              <w:rPr>
                <w:b/>
                <w:lang w:val="ka-GE"/>
              </w:rPr>
            </w:pPr>
            <w:r w:rsidRPr="002B0974">
              <w:rPr>
                <w:b/>
                <w:lang w:val="ka-GE"/>
              </w:rPr>
              <w:t xml:space="preserve">რისკები: </w:t>
            </w:r>
            <w:r w:rsidRPr="002B0974">
              <w:rPr>
                <w:lang w:val="ka-GE"/>
              </w:rPr>
              <w:t>ვერ ვხედავთ რისკებს</w:t>
            </w:r>
          </w:p>
          <w:p w:rsidR="00581F30" w:rsidRPr="002B0974" w:rsidRDefault="00581F30" w:rsidP="00581F30">
            <w:pPr>
              <w:pStyle w:val="BodyText"/>
              <w:tabs>
                <w:tab w:val="left" w:pos="426"/>
              </w:tabs>
              <w:ind w:left="175"/>
              <w:rPr>
                <w:b/>
                <w:lang w:val="ka-GE"/>
              </w:rPr>
            </w:pPr>
            <w:r w:rsidRPr="002B0974">
              <w:rPr>
                <w:b/>
                <w:lang w:val="ka-GE"/>
              </w:rPr>
              <w:t xml:space="preserve">მთავარი უწყება: </w:t>
            </w:r>
            <w:r w:rsidRPr="002B0974">
              <w:rPr>
                <w:lang w:val="ka-GE"/>
              </w:rPr>
              <w:t>საჯარო რეესტრის ეროვნული სააგენტო</w:t>
            </w:r>
          </w:p>
          <w:p w:rsidR="00581F30" w:rsidRPr="002B0974" w:rsidRDefault="00581F30" w:rsidP="00581F30">
            <w:pPr>
              <w:pStyle w:val="BodyText"/>
              <w:tabs>
                <w:tab w:val="left" w:pos="426"/>
              </w:tabs>
              <w:ind w:left="175"/>
              <w:rPr>
                <w:b/>
                <w:lang w:val="ka-GE"/>
              </w:rPr>
            </w:pPr>
            <w:r w:rsidRPr="002B0974">
              <w:rPr>
                <w:b/>
                <w:lang w:val="ka-GE"/>
              </w:rPr>
              <w:t xml:space="preserve">დამატებითი უწყება/უწყებები:  </w:t>
            </w:r>
          </w:p>
          <w:p w:rsidR="00581F30" w:rsidRPr="002B0974" w:rsidRDefault="00581F30" w:rsidP="00581F30">
            <w:pPr>
              <w:pStyle w:val="BodyText"/>
              <w:tabs>
                <w:tab w:val="left" w:pos="426"/>
              </w:tabs>
              <w:ind w:left="175"/>
              <w:rPr>
                <w:lang w:val="ka-GE"/>
              </w:rPr>
            </w:pPr>
            <w:r w:rsidRPr="002B0974">
              <w:rPr>
                <w:b/>
                <w:lang w:val="ka-GE"/>
              </w:rPr>
              <w:t xml:space="preserve">მოსალოდნელი შედეგი მოქალაქისთვის: </w:t>
            </w:r>
            <w:r w:rsidRPr="002B0974">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581F30" w:rsidRPr="002B0974" w:rsidRDefault="00581F30" w:rsidP="00581F30">
            <w:pPr>
              <w:pStyle w:val="BodyText"/>
              <w:tabs>
                <w:tab w:val="left" w:pos="426"/>
              </w:tabs>
              <w:ind w:left="175"/>
              <w:rPr>
                <w:b/>
                <w:lang w:val="ka-GE"/>
              </w:rPr>
            </w:pPr>
            <w:r w:rsidRPr="002B0974">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581F30" w:rsidRPr="002B0974" w:rsidRDefault="00581F30" w:rsidP="00581F30">
            <w:pPr>
              <w:pStyle w:val="BodyText"/>
              <w:tabs>
                <w:tab w:val="left" w:pos="426"/>
              </w:tabs>
              <w:ind w:left="175"/>
              <w:rPr>
                <w:b/>
                <w:lang w:val="ka-GE"/>
              </w:rPr>
            </w:pPr>
            <w:r w:rsidRPr="002B0974">
              <w:rPr>
                <w:b/>
                <w:lang w:val="ka-GE"/>
              </w:rPr>
              <w:t xml:space="preserve">მთავარი სპიკერი: </w:t>
            </w:r>
            <w:r w:rsidRPr="002B0974">
              <w:rPr>
                <w:lang w:val="ka-GE"/>
              </w:rPr>
              <w:t>გიორგი პეტრიაშვილი</w:t>
            </w:r>
          </w:p>
          <w:p w:rsidR="00581F30" w:rsidRPr="002B0974" w:rsidRDefault="00581F30" w:rsidP="00581F30">
            <w:pPr>
              <w:pStyle w:val="BodyText"/>
              <w:tabs>
                <w:tab w:val="left" w:pos="426"/>
              </w:tabs>
              <w:ind w:left="175"/>
              <w:rPr>
                <w:b/>
                <w:lang w:val="ka-GE"/>
              </w:rPr>
            </w:pPr>
            <w:r w:rsidRPr="002B0974">
              <w:rPr>
                <w:b/>
                <w:lang w:val="ka-GE"/>
              </w:rPr>
              <w:t>მოწვეული სტუმრები:</w:t>
            </w:r>
          </w:p>
          <w:p w:rsidR="00581F30" w:rsidRPr="002B0974" w:rsidRDefault="00581F30" w:rsidP="00581F30">
            <w:pPr>
              <w:pStyle w:val="BodyText"/>
              <w:tabs>
                <w:tab w:val="left" w:pos="426"/>
              </w:tabs>
              <w:ind w:left="175"/>
              <w:rPr>
                <w:lang w:val="ka-GE"/>
              </w:rPr>
            </w:pPr>
            <w:r w:rsidRPr="002B0974">
              <w:rPr>
                <w:b/>
                <w:lang w:val="ka-GE"/>
              </w:rPr>
              <w:t xml:space="preserve">გაშუქება - </w:t>
            </w:r>
            <w:r w:rsidRPr="002B0974">
              <w:rPr>
                <w:lang w:val="ka-GE"/>
              </w:rPr>
              <w:t>ტელევიზიები, სააგენტოები, facebook, ვებგვერდი, Intra</w:t>
            </w:r>
          </w:p>
        </w:tc>
      </w:tr>
      <w:tr w:rsidR="00581F30" w:rsidRPr="002B0974" w:rsidTr="005A1F3C">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81F30" w:rsidRPr="002B0974" w:rsidRDefault="00581F30" w:rsidP="005A1F3C">
            <w:pPr>
              <w:pStyle w:val="BodyText"/>
              <w:tabs>
                <w:tab w:val="left" w:pos="426"/>
              </w:tabs>
              <w:rPr>
                <w:rFonts w:eastAsia="Times New Roman"/>
                <w:b/>
                <w:bCs/>
                <w:lang w:val="ka-GE"/>
              </w:rPr>
            </w:pPr>
            <w:r w:rsidRPr="002B0974">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7D5B38" w:rsidRPr="002B0974" w:rsidRDefault="007D5B38" w:rsidP="007D5B38">
            <w:pPr>
              <w:pStyle w:val="BodyText"/>
              <w:tabs>
                <w:tab w:val="left" w:pos="426"/>
              </w:tabs>
              <w:ind w:left="175"/>
              <w:rPr>
                <w:b/>
                <w:lang w:val="ka-GE"/>
              </w:rPr>
            </w:pPr>
            <w:r w:rsidRPr="002B0974">
              <w:rPr>
                <w:b/>
                <w:lang w:val="ka-GE"/>
              </w:rPr>
              <w:t>საგარეო საქმეთა მინისტრო</w:t>
            </w:r>
          </w:p>
          <w:p w:rsidR="007D5B38" w:rsidRPr="002B0974" w:rsidRDefault="007D5B38" w:rsidP="007D5B38">
            <w:pPr>
              <w:pStyle w:val="BodyText"/>
              <w:tabs>
                <w:tab w:val="left" w:pos="426"/>
              </w:tabs>
              <w:ind w:left="175"/>
              <w:rPr>
                <w:b/>
                <w:lang w:val="ka-GE"/>
              </w:rPr>
            </w:pPr>
            <w:r w:rsidRPr="002B0974">
              <w:rPr>
                <w:b/>
                <w:lang w:val="ka-GE"/>
              </w:rPr>
              <w:t xml:space="preserve">თარიღი:  </w:t>
            </w:r>
            <w:r w:rsidRPr="002B0974">
              <w:rPr>
                <w:lang w:val="ka-GE"/>
              </w:rPr>
              <w:t>6 მარტი</w:t>
            </w:r>
          </w:p>
          <w:p w:rsidR="007D5B38" w:rsidRPr="002B0974" w:rsidRDefault="007D5B38" w:rsidP="007D5B38">
            <w:pPr>
              <w:pStyle w:val="BodyText"/>
              <w:tabs>
                <w:tab w:val="left" w:pos="426"/>
              </w:tabs>
              <w:ind w:left="175"/>
              <w:rPr>
                <w:b/>
                <w:lang w:val="ka-GE"/>
              </w:rPr>
            </w:pPr>
            <w:r w:rsidRPr="002B0974">
              <w:rPr>
                <w:b/>
                <w:lang w:val="ka-GE"/>
              </w:rPr>
              <w:t>ადგილი: </w:t>
            </w:r>
            <w:r w:rsidRPr="002B0974">
              <w:rPr>
                <w:lang w:val="ka-GE"/>
              </w:rPr>
              <w:t>ბელგრადი, სერბეთი</w:t>
            </w:r>
            <w:r w:rsidRPr="002B0974">
              <w:rPr>
                <w:b/>
                <w:lang w:val="ka-GE"/>
              </w:rPr>
              <w:br/>
              <w:t xml:space="preserve">დრო: </w:t>
            </w:r>
          </w:p>
          <w:p w:rsidR="00581F30" w:rsidRPr="002B0974" w:rsidRDefault="007D5B38" w:rsidP="007D5B38">
            <w:pPr>
              <w:pStyle w:val="BodyText"/>
              <w:tabs>
                <w:tab w:val="left" w:pos="426"/>
              </w:tabs>
              <w:ind w:left="175"/>
              <w:rPr>
                <w:b/>
                <w:lang w:val="ka-GE"/>
              </w:rPr>
            </w:pPr>
            <w:r w:rsidRPr="002B0974">
              <w:rPr>
                <w:b/>
                <w:lang w:val="ka-GE"/>
              </w:rPr>
              <w:t xml:space="preserve">ღონისძიების შესახებ: </w:t>
            </w:r>
            <w:r w:rsidRPr="002B0974">
              <w:rPr>
                <w:lang w:val="ka-GE"/>
              </w:rPr>
              <w:t>საქართველოს ვიცე-პრემიერის, საგარეო საქმეთა მინისტრის ოფიციალური ვიზიტი სერბეთში.</w:t>
            </w:r>
            <w:r w:rsidRPr="002B0974">
              <w:rPr>
                <w:b/>
                <w:lang w:val="ka-GE"/>
              </w:rPr>
              <w:t xml:space="preserve"> </w:t>
            </w:r>
            <w:r w:rsidRPr="002B0974">
              <w:rPr>
                <w:b/>
                <w:lang w:val="ka-GE"/>
              </w:rPr>
              <w:br/>
              <w:t xml:space="preserve">მიზანი და მნიშვნელობა: </w:t>
            </w:r>
            <w:r w:rsidRPr="002B0974">
              <w:rPr>
                <w:lang w:val="ka-GE"/>
              </w:rPr>
              <w:t>ორმხრივი ვიზიტის სერბეთის რესპუბლიკაში, აღსანიშნავია, რომ ბოლო 5   წლის განმალობაში ეს გახლავთ საქართველოს საგარეო საქმეთა მინისტრის პირველი ოფიციალური ვიზიტი სერბეთში. მიზანი ორმხრივი თანამშრომლობის გაღრმავება და სხვადასხვა სფეროში თანამშრომლობის პერსპექტივების განსაზღვრა.</w:t>
            </w:r>
            <w:r w:rsidRPr="002B0974">
              <w:rPr>
                <w:b/>
                <w:lang w:val="ka-GE"/>
              </w:rPr>
              <w:t xml:space="preserve"> </w:t>
            </w:r>
            <w:r w:rsidRPr="002B0974">
              <w:rPr>
                <w:b/>
                <w:lang w:val="ka-GE"/>
              </w:rPr>
              <w:br/>
              <w:t xml:space="preserve">ძირითადი გზავნილები: </w:t>
            </w:r>
            <w:r w:rsidRPr="002B0974">
              <w:rPr>
                <w:lang w:val="ka-GE"/>
              </w:rPr>
              <w:t>მუშავდება</w:t>
            </w:r>
            <w:r w:rsidRPr="002B0974">
              <w:rPr>
                <w:b/>
                <w:lang w:val="ka-GE"/>
              </w:rPr>
              <w:t xml:space="preserve"> </w:t>
            </w:r>
            <w:r w:rsidRPr="002B0974">
              <w:rPr>
                <w:b/>
                <w:lang w:val="ka-GE"/>
              </w:rPr>
              <w:br/>
              <w:t xml:space="preserve">რისკები (თუ არ არის, მიუთითეთ): </w:t>
            </w:r>
            <w:r w:rsidRPr="002B0974">
              <w:rPr>
                <w:lang w:val="ka-GE"/>
              </w:rPr>
              <w:t>რისკები არ არი</w:t>
            </w:r>
            <w:r w:rsidRPr="002B0974">
              <w:rPr>
                <w:b/>
                <w:lang w:val="ka-GE"/>
              </w:rPr>
              <w:t>ს</w:t>
            </w:r>
            <w:r w:rsidRPr="002B0974">
              <w:rPr>
                <w:b/>
                <w:lang w:val="ka-GE"/>
              </w:rPr>
              <w:br/>
              <w:t>მთავარი უწყება:  </w:t>
            </w:r>
            <w:r w:rsidRPr="002B0974">
              <w:rPr>
                <w:lang w:val="ka-GE"/>
              </w:rPr>
              <w:t>საგარეო საქმეთა სამინიტრო</w:t>
            </w:r>
            <w:r w:rsidRPr="002B0974">
              <w:rPr>
                <w:b/>
                <w:lang w:val="ka-GE"/>
              </w:rPr>
              <w:br/>
              <w:t>დამატებითი უწყება/უწყებები: </w:t>
            </w:r>
            <w:r w:rsidRPr="002B0974">
              <w:rPr>
                <w:lang w:val="ka-GE"/>
              </w:rPr>
              <w:t>არ არის</w:t>
            </w:r>
            <w:r w:rsidRPr="002B0974">
              <w:rPr>
                <w:b/>
                <w:lang w:val="ka-GE"/>
              </w:rPr>
              <w:t xml:space="preserve"> </w:t>
            </w:r>
            <w:r w:rsidRPr="002B0974">
              <w:rPr>
                <w:b/>
                <w:lang w:val="ka-GE"/>
              </w:rPr>
              <w:br/>
              <w:t>მოსალოდნელი შედეგი მოქალაქისთვის:  </w:t>
            </w:r>
            <w:r w:rsidRPr="002B0974">
              <w:rPr>
                <w:b/>
                <w:lang w:val="ka-GE"/>
              </w:rPr>
              <w:br/>
              <w:t>მთავარი სპიკერი: </w:t>
            </w:r>
            <w:r w:rsidRPr="002B0974">
              <w:rPr>
                <w:lang w:val="ka-GE"/>
              </w:rPr>
              <w:t>ორი ქვეყნის საგარეო საქმეთა მინისტრები</w:t>
            </w:r>
            <w:r w:rsidRPr="002B0974">
              <w:rPr>
                <w:b/>
                <w:lang w:val="ka-GE"/>
              </w:rPr>
              <w:t xml:space="preserve"> </w:t>
            </w:r>
            <w:r w:rsidRPr="002B0974">
              <w:rPr>
                <w:b/>
                <w:lang w:val="ka-GE"/>
              </w:rPr>
              <w:br/>
              <w:t xml:space="preserve">მოწვეული სტუმრები: </w:t>
            </w:r>
            <w:r w:rsidRPr="002B0974">
              <w:rPr>
                <w:b/>
                <w:lang w:val="ka-GE"/>
              </w:rPr>
              <w:br/>
              <w:t>გაშუქება:</w:t>
            </w:r>
          </w:p>
        </w:tc>
      </w:tr>
    </w:tbl>
    <w:p w:rsidR="002E4265" w:rsidRPr="002B0974" w:rsidRDefault="002E4265" w:rsidP="002E4265">
      <w:pPr>
        <w:rPr>
          <w:rFonts w:ascii="Sylfaen" w:hAnsi="Sylfaen"/>
          <w:sz w:val="24"/>
          <w:szCs w:val="24"/>
          <w:lang w:val="ka-GE"/>
        </w:rPr>
      </w:pPr>
    </w:p>
    <w:p w:rsidR="002E4265" w:rsidRPr="002B0974" w:rsidRDefault="002E4265" w:rsidP="002E4265">
      <w:pPr>
        <w:rPr>
          <w:rFonts w:ascii="Sylfaen" w:hAnsi="Sylfaen"/>
          <w:sz w:val="24"/>
          <w:szCs w:val="24"/>
          <w:lang w:val="ka-GE"/>
        </w:rPr>
      </w:pPr>
      <w:r w:rsidRPr="002B0974">
        <w:rPr>
          <w:rFonts w:ascii="Sylfaen" w:hAnsi="Sylfaen"/>
          <w:sz w:val="24"/>
          <w:szCs w:val="24"/>
          <w:lang w:val="ka-GE"/>
        </w:rPr>
        <w:br w:type="page"/>
      </w:r>
    </w:p>
    <w:p w:rsidR="002E4265" w:rsidRPr="002B0974" w:rsidRDefault="002E4265" w:rsidP="002E4265">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rPr>
              <w:t xml:space="preserve">7 </w:t>
            </w:r>
            <w:r w:rsidRPr="002B0974">
              <w:rPr>
                <w:rFonts w:eastAsia="Times New Roman"/>
                <w:b/>
                <w:bCs/>
                <w:lang w:val="ka-GE"/>
              </w:rPr>
              <w:t>მარტი</w:t>
            </w:r>
            <w:r w:rsidRPr="002B0974">
              <w:rPr>
                <w:rFonts w:eastAsia="Times New Roman"/>
                <w:b/>
                <w:bCs/>
              </w:rPr>
              <w:br/>
            </w:r>
            <w:r w:rsidRPr="002B0974">
              <w:rPr>
                <w:rFonts w:eastAsia="Times New Roman"/>
                <w:b/>
                <w:bCs/>
                <w:lang w:val="ka-GE"/>
              </w:rPr>
              <w:t>ოთხშაბათი</w:t>
            </w:r>
          </w:p>
        </w:tc>
      </w:tr>
      <w:tr w:rsidR="002E4265" w:rsidRPr="002B0974" w:rsidTr="005A1F3C">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ind w:left="0"/>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rFonts w:eastAsia="Times New Roman"/>
                <w:b/>
                <w:bCs/>
                <w:lang w:val="ka-GE"/>
              </w:rPr>
            </w:pPr>
          </w:p>
        </w:tc>
      </w:tr>
      <w:tr w:rsidR="002E4265" w:rsidRPr="002B0974"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51"/>
              <w:rPr>
                <w:rFonts w:eastAsia="Times New Roman"/>
                <w:b/>
                <w:bCs/>
                <w:lang w:val="ka-GE"/>
              </w:rPr>
            </w:pPr>
          </w:p>
        </w:tc>
      </w:tr>
      <w:tr w:rsidR="00E26FB0" w:rsidRPr="00247037"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2B0974" w:rsidRDefault="004F0469" w:rsidP="00E26FB0">
            <w:pPr>
              <w:spacing w:after="0"/>
              <w:ind w:left="176" w:right="113"/>
              <w:rPr>
                <w:rFonts w:ascii="Sylfaen" w:hAnsi="Sylfaen"/>
                <w:b/>
                <w:sz w:val="24"/>
                <w:szCs w:val="24"/>
                <w:lang w:val="ka-GE"/>
              </w:rPr>
            </w:pPr>
            <w:r w:rsidRPr="002B0974">
              <w:rPr>
                <w:rFonts w:ascii="Sylfaen" w:hAnsi="Sylfaen"/>
                <w:b/>
                <w:sz w:val="24"/>
                <w:szCs w:val="24"/>
                <w:lang w:val="ka-GE"/>
              </w:rPr>
              <w:t>გარემოს დაცვისა და სოფლის მეურნეობის სამინისტრო</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დასახელება: </w:t>
            </w:r>
            <w:r w:rsidRPr="002B0974">
              <w:rPr>
                <w:rFonts w:ascii="Sylfaen" w:hAnsi="Sylfaen"/>
                <w:sz w:val="24"/>
                <w:szCs w:val="24"/>
                <w:lang w:val="ka-GE"/>
              </w:rPr>
              <w:t>ქართული ღვინის წარდგენა იაპონიაში გამოფენაზე „FOODEX JAPAN 2018”</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გაშუქება 7 მარტს 12.00 სთ</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იაპონიის დედაქალქი ტოკიო</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sz w:val="24"/>
                <w:szCs w:val="24"/>
                <w:lang w:val="ka-GE"/>
              </w:rPr>
              <w:t>ქართული ღვინის მონაწილეობა კვების პროდუქტებისა და სასმელების 43-ე გამოფენაში „FOODEX JAPAN 2018”-ში (3-6 მარტი) და ქართული ღვინის სემინარი-პრეზენტაცია „საქართველო - ღვინის სამშობლო“(6 მარტი), რომელსაც 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 გაუძღვება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მიზანი და მნიშვნელობა: </w:t>
            </w:r>
            <w:r w:rsidRPr="002B0974">
              <w:rPr>
                <w:rFonts w:ascii="Sylfaen" w:hAnsi="Sylfaen"/>
                <w:sz w:val="24"/>
                <w:szCs w:val="24"/>
                <w:lang w:val="ka-GE"/>
              </w:rPr>
              <w:t>ქართველი ღვინის პოპულარიზაცია და ცნობადობის გაზრდა იაპონიის ბაზარზე</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ძირითადი გზავნილები: </w:t>
            </w:r>
            <w:r w:rsidRPr="002B0974">
              <w:rPr>
                <w:rFonts w:ascii="Sylfaen" w:hAnsi="Sylfaen"/>
                <w:sz w:val="24"/>
                <w:szCs w:val="24"/>
                <w:lang w:val="ka-GE"/>
              </w:rPr>
              <w:t>ღვინის ეროვნული  სააგენტოს მხარდაჭერით, ქართული ღვინო წარდგენილი იქნება იაპონიის სტრატეგიულ და მზარდ ბაზარზე</w:t>
            </w:r>
            <w:r w:rsidRPr="002B0974">
              <w:rPr>
                <w:rFonts w:ascii="Sylfaen" w:hAnsi="Sylfaen"/>
                <w:b/>
                <w:sz w:val="24"/>
                <w:szCs w:val="24"/>
                <w:lang w:val="ka-GE"/>
              </w:rPr>
              <w:t xml:space="preserve"> </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რისკები (თუ არ არის, მიუთითეთ): </w:t>
            </w:r>
            <w:r w:rsidRPr="002B0974">
              <w:rPr>
                <w:rFonts w:ascii="Sylfaen" w:hAnsi="Sylfaen"/>
                <w:sz w:val="24"/>
                <w:szCs w:val="24"/>
                <w:lang w:val="ka-GE"/>
              </w:rPr>
              <w:t>არ არის</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ღვინის ეროვნული სააგენტო</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დამატებითი უწყება/უწყებები: </w:t>
            </w:r>
            <w:r w:rsidRPr="002B0974">
              <w:rPr>
                <w:rFonts w:ascii="Sylfaen" w:hAnsi="Sylfaen"/>
                <w:sz w:val="24"/>
                <w:szCs w:val="24"/>
                <w:lang w:val="ka-GE"/>
              </w:rPr>
              <w:t>ქართული ღვინის მწარმოებელი კომპანიები</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მოსალოდნელი შედეგი მოქალაქისთვის: </w:t>
            </w:r>
            <w:r w:rsidRPr="002B0974">
              <w:rPr>
                <w:rFonts w:ascii="Sylfaen" w:hAnsi="Sylfaen"/>
                <w:sz w:val="24"/>
                <w:szCs w:val="24"/>
                <w:lang w:val="ka-GE"/>
              </w:rPr>
              <w:t>ქართული ღვინის ექსპორტის გაზრდა იაპონიაში და მეღვინეობის დარგის განვითარება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სპიკერი: </w:t>
            </w:r>
            <w:r w:rsidRPr="002B0974">
              <w:rPr>
                <w:rFonts w:ascii="Sylfaen" w:hAnsi="Sylfaen"/>
                <w:sz w:val="24"/>
                <w:szCs w:val="24"/>
                <w:lang w:val="ka-GE"/>
              </w:rPr>
              <w:t>ღვინის ეროვნული სააგენტოს მარკეტინგისა და საზოგადოებათან ურთიერთობის დეპარტამენტის უფროსი ირაკლი ჩოლობარგია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მოწვეული სტუმრები: </w:t>
            </w:r>
            <w:r w:rsidRPr="002B0974">
              <w:rPr>
                <w:rFonts w:ascii="Sylfaen" w:hAnsi="Sylfaen"/>
                <w:sz w:val="24"/>
                <w:szCs w:val="24"/>
                <w:lang w:val="ka-GE"/>
              </w:rPr>
              <w:t>ღვინის პროფესიონალები, მედია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გაშუქება: </w:t>
            </w:r>
            <w:r w:rsidRPr="002B0974">
              <w:rPr>
                <w:rFonts w:ascii="Sylfaen" w:hAnsi="Sylfaen"/>
                <w:sz w:val="24"/>
                <w:szCs w:val="24"/>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E26FB0" w:rsidRPr="002B0974"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იუსტიციის სამინისტრო</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შეხვედრა „გოგონათა კლუბში“</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7 მარტი, 15:00 საათი;</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სსიპ „იუსტიციის სასწავლო ცენტრი“;</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sz w:val="24"/>
                <w:szCs w:val="24"/>
                <w:lang w:val="ka-GE"/>
              </w:rPr>
              <w:t>ქალთა დღესთან დაკავშირებით, „გოგონათა კლუბის“ ორი ასაკობრივი ჯგუფი გამართავს შეხვედრას თემაზე - „საუბრები ქალთა უფლებებზე“. შეხვედრას იუსტიციის სამინისტროს მმართველობის სფეროში მოქმედი ოთხი სსიპ-ის - ეროვნული არქივის, ნოტარიუსთა პალატის, იუსტიციის სასწავლო ცენტრისა და დანაშაულის პრევენციის ცენტრის დირექტორები გაუძღვებიან.</w:t>
            </w:r>
            <w:r w:rsidRPr="002B0974">
              <w:rPr>
                <w:rFonts w:ascii="Sylfaen" w:hAnsi="Sylfaen"/>
                <w:b/>
                <w:sz w:val="24"/>
                <w:szCs w:val="24"/>
                <w:lang w:val="ka-GE"/>
              </w:rPr>
              <w:t xml:space="preserve"> </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მიზანი და მნიშვნელობა: </w:t>
            </w:r>
            <w:r w:rsidRPr="002B0974">
              <w:rPr>
                <w:rFonts w:ascii="Sylfaen" w:hAnsi="Sylfaen"/>
                <w:sz w:val="24"/>
                <w:szCs w:val="24"/>
                <w:lang w:val="ka-GE"/>
              </w:rPr>
              <w:t>შეხვედრაზე ყურადღება გამახვილდა განათლების მნიშვნელობასა და იმ გამოწვევებზე, რომლებიც დგას გოგონების ცხოვრებაში. სსიპ „დანაშაულის პრევენციის ცენტრი“ გოგონების ორ ასაკობრივ ჯგუფთან მუშაობს. ეს არის 14-18 (სოციალურად შეჭირვებული, ქუჩაში მცხოვრები/მომუშავე გოგონები) და 19-21  წლის ასაკის გოგონები. არასრულწლოვანი გოგონებისთვის პროგრამა მუშაობს მედიაციის სახლში, ხოლო სრულწლოვანი გოგონებისთვის დანაშაულის პრევენციის ცენტრის ოფისში. პროგრამა მოიცავს შემეცნებით-საგანმანათლებლო ტრენინგებს და ასევე, შეხვედრებს წარმატებულ ქალებთან.</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ძირითადი გზავნილები: </w:t>
            </w:r>
            <w:r w:rsidRPr="002B0974">
              <w:rPr>
                <w:rFonts w:ascii="Sylfaen" w:hAnsi="Sylfaen"/>
                <w:sz w:val="24"/>
                <w:szCs w:val="24"/>
                <w:lang w:val="ka-GE"/>
              </w:rPr>
              <w:t>კლუბების მიზანია გოგონებში ცხოვრებისათვის საჭირო  უნარ-ჩვევების განვითარება, რაც მომავალში დაეხმარება მათ  ძლიერ, წარმატებულ პიროვნებებად ჩამოყალიბებაში;</w:t>
            </w:r>
            <w:r w:rsidRPr="002B0974">
              <w:rPr>
                <w:rFonts w:ascii="Sylfaen" w:hAnsi="Sylfaen"/>
                <w:b/>
                <w:sz w:val="24"/>
                <w:szCs w:val="24"/>
                <w:lang w:val="ka-GE"/>
              </w:rPr>
              <w:t xml:space="preserve"> </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რისკები (თუ არ არის, მიუთითეთ): </w:t>
            </w:r>
            <w:r w:rsidRPr="002B0974">
              <w:rPr>
                <w:rFonts w:ascii="Sylfaen" w:hAnsi="Sylfaen"/>
                <w:sz w:val="24"/>
                <w:szCs w:val="24"/>
                <w:lang w:val="ka-GE"/>
              </w:rPr>
              <w:t>არ არის;</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სსიპ „დანაშაულის პრევენციის ცენტრი“;</w:t>
            </w:r>
            <w:r w:rsidRPr="002B0974">
              <w:rPr>
                <w:rFonts w:ascii="Sylfaen" w:hAnsi="Sylfaen"/>
                <w:b/>
                <w:sz w:val="24"/>
                <w:szCs w:val="24"/>
                <w:lang w:val="ka-GE"/>
              </w:rPr>
              <w:tab/>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დამატებითი უწყება/უწყებები: </w:t>
            </w:r>
            <w:r w:rsidRPr="002B0974">
              <w:rPr>
                <w:rFonts w:ascii="Sylfaen" w:hAnsi="Sylfaen"/>
                <w:sz w:val="24"/>
                <w:szCs w:val="24"/>
                <w:lang w:val="ka-GE"/>
              </w:rPr>
              <w:t>სსიპ საქართველოს ეროვნული არქივი და სსიპ იუსტიციის სასწავლო ცენტრი;</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სპიკერი:  </w:t>
            </w:r>
            <w:r w:rsidRPr="002B0974">
              <w:rPr>
                <w:rFonts w:ascii="Sylfaen" w:hAnsi="Sylfaen"/>
                <w:sz w:val="24"/>
                <w:szCs w:val="24"/>
                <w:lang w:val="ka-GE"/>
              </w:rPr>
              <w:t>სსიპ „დანაშაულის პრევენციის ცენტრის“ დირექტორი თათია ხოჭოლავა;</w:t>
            </w:r>
          </w:p>
          <w:p w:rsidR="00E26FB0" w:rsidRPr="002B0974" w:rsidRDefault="00E26FB0" w:rsidP="000E7DFE">
            <w:pPr>
              <w:spacing w:after="0"/>
              <w:ind w:left="176" w:right="113"/>
              <w:rPr>
                <w:rFonts w:ascii="Sylfaen" w:hAnsi="Sylfaen"/>
                <w:b/>
                <w:sz w:val="24"/>
                <w:szCs w:val="24"/>
                <w:lang w:val="ka-GE"/>
              </w:rPr>
            </w:pPr>
            <w:r w:rsidRPr="002B0974">
              <w:rPr>
                <w:rFonts w:ascii="Sylfaen" w:hAnsi="Sylfaen"/>
                <w:b/>
                <w:sz w:val="24"/>
                <w:szCs w:val="24"/>
                <w:lang w:val="ka-GE"/>
              </w:rPr>
              <w:t xml:space="preserve">მოწვეული სტუმრები: </w:t>
            </w:r>
            <w:r w:rsidRPr="002B0974">
              <w:rPr>
                <w:rFonts w:ascii="Sylfaen" w:hAnsi="Sylfaen"/>
                <w:sz w:val="24"/>
                <w:szCs w:val="24"/>
                <w:lang w:val="ka-GE"/>
              </w:rPr>
              <w:t>ეროვნული არქივის დირექტორი თეონა იაშვილი და იუსტიციის სასწავლო ცენტრის დირექტორი ხათუნა კასრაძე, ნოტარიუსთა პალატის გამგეობის თავმჯდომარე მარიკა გოგოლაძე;</w:t>
            </w:r>
          </w:p>
          <w:p w:rsidR="00E26FB0" w:rsidRPr="002B0974" w:rsidRDefault="00E26FB0" w:rsidP="00A82DA3">
            <w:pPr>
              <w:spacing w:after="0"/>
              <w:ind w:left="176" w:right="113"/>
              <w:rPr>
                <w:rFonts w:ascii="Sylfaen" w:hAnsi="Sylfaen"/>
                <w:b/>
                <w:sz w:val="24"/>
                <w:szCs w:val="24"/>
                <w:lang w:val="ka-GE"/>
              </w:rPr>
            </w:pPr>
            <w:r w:rsidRPr="002B0974">
              <w:rPr>
                <w:rFonts w:ascii="Sylfaen" w:hAnsi="Sylfaen"/>
                <w:b/>
                <w:sz w:val="24"/>
                <w:szCs w:val="24"/>
                <w:lang w:val="ka-GE"/>
              </w:rPr>
              <w:t xml:space="preserve">გაშუქება - </w:t>
            </w:r>
            <w:r w:rsidRPr="002B0974">
              <w:rPr>
                <w:rFonts w:ascii="Sylfaen" w:hAnsi="Sylfaen"/>
                <w:sz w:val="24"/>
                <w:szCs w:val="24"/>
                <w:lang w:val="ka-GE"/>
              </w:rPr>
              <w:t>ფოტომასალა მომზადდება საინფორმაციო სააგენტოებისთვის და სოციალური მედიისთვის.</w:t>
            </w:r>
          </w:p>
        </w:tc>
      </w:tr>
      <w:tr w:rsidR="00E26FB0" w:rsidRPr="002B0974"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26FB0" w:rsidRPr="002B0974" w:rsidRDefault="00E26FB0" w:rsidP="005A1F3C">
            <w:pPr>
              <w:pStyle w:val="BodyText"/>
              <w:tabs>
                <w:tab w:val="left" w:pos="426"/>
              </w:tabs>
              <w:rPr>
                <w:rFonts w:eastAsia="Times New Roman"/>
                <w:b/>
                <w:bCs/>
                <w:lang w:val="ka-GE"/>
              </w:rPr>
            </w:pPr>
            <w:r w:rsidRPr="002B0974">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E26FB0" w:rsidRPr="002B0974" w:rsidRDefault="00E26FB0" w:rsidP="00072C83">
            <w:pPr>
              <w:spacing w:after="0"/>
              <w:ind w:left="176" w:right="113"/>
              <w:rPr>
                <w:rFonts w:ascii="Sylfaen" w:hAnsi="Sylfaen"/>
                <w:b/>
                <w:sz w:val="24"/>
                <w:szCs w:val="24"/>
                <w:lang w:val="ka-GE"/>
              </w:rPr>
            </w:pPr>
            <w:r w:rsidRPr="002B0974">
              <w:rPr>
                <w:rFonts w:ascii="Sylfaen" w:hAnsi="Sylfaen"/>
                <w:b/>
                <w:sz w:val="24"/>
                <w:szCs w:val="24"/>
                <w:lang w:val="ka-GE"/>
              </w:rPr>
              <w:t>ჯანდაცვის სამინისტრო</w:t>
            </w:r>
          </w:p>
          <w:p w:rsidR="00E26FB0" w:rsidRPr="002B0974" w:rsidRDefault="00E26FB0" w:rsidP="00072C83">
            <w:pPr>
              <w:spacing w:after="0"/>
              <w:ind w:left="176" w:right="113"/>
              <w:rPr>
                <w:rFonts w:ascii="Sylfaen" w:hAnsi="Sylfaen" w:cs="Sylfaen"/>
                <w:b/>
                <w:sz w:val="24"/>
                <w:szCs w:val="24"/>
                <w:lang w:val="ka-GE"/>
              </w:rPr>
            </w:pPr>
            <w:r w:rsidRPr="002B0974">
              <w:rPr>
                <w:rFonts w:ascii="Sylfaen" w:hAnsi="Sylfaen"/>
                <w:b/>
                <w:sz w:val="24"/>
                <w:szCs w:val="24"/>
                <w:lang w:val="ka-GE"/>
              </w:rPr>
              <w:t xml:space="preserve">C </w:t>
            </w:r>
            <w:r w:rsidRPr="002B0974">
              <w:rPr>
                <w:rFonts w:ascii="Sylfaen" w:hAnsi="Sylfaen" w:cs="Sylfaen"/>
                <w:b/>
                <w:sz w:val="24"/>
                <w:szCs w:val="24"/>
                <w:lang w:val="ka-GE"/>
              </w:rPr>
              <w:t>ჰეპატიტის</w:t>
            </w:r>
            <w:r w:rsidRPr="002B0974">
              <w:rPr>
                <w:rFonts w:ascii="Sylfaen" w:hAnsi="Sylfaen"/>
                <w:b/>
                <w:sz w:val="24"/>
                <w:szCs w:val="24"/>
                <w:lang w:val="ka-GE"/>
              </w:rPr>
              <w:t xml:space="preserve"> </w:t>
            </w:r>
            <w:r w:rsidRPr="002B0974">
              <w:rPr>
                <w:rFonts w:ascii="Sylfaen" w:hAnsi="Sylfaen" w:cs="Sylfaen"/>
                <w:b/>
                <w:sz w:val="24"/>
                <w:szCs w:val="24"/>
                <w:lang w:val="ka-GE"/>
              </w:rPr>
              <w:t>ელიმინაციის</w:t>
            </w:r>
            <w:r w:rsidRPr="002B0974">
              <w:rPr>
                <w:rFonts w:ascii="Sylfaen" w:hAnsi="Sylfaen"/>
                <w:b/>
                <w:sz w:val="24"/>
                <w:szCs w:val="24"/>
                <w:lang w:val="ka-GE"/>
              </w:rPr>
              <w:t xml:space="preserve"> </w:t>
            </w:r>
            <w:r w:rsidRPr="002B0974">
              <w:rPr>
                <w:rFonts w:ascii="Sylfaen" w:hAnsi="Sylfaen" w:cs="Sylfaen"/>
                <w:b/>
                <w:sz w:val="24"/>
                <w:szCs w:val="24"/>
                <w:lang w:val="ka-GE"/>
              </w:rPr>
              <w:t>მე</w:t>
            </w:r>
            <w:r w:rsidRPr="002B0974">
              <w:rPr>
                <w:rFonts w:ascii="Sylfaen" w:hAnsi="Sylfaen"/>
                <w:b/>
                <w:sz w:val="24"/>
                <w:szCs w:val="24"/>
                <w:lang w:val="ka-GE"/>
              </w:rPr>
              <w:t xml:space="preserve">-5 </w:t>
            </w:r>
            <w:r w:rsidRPr="002B0974">
              <w:rPr>
                <w:rFonts w:ascii="Sylfaen" w:hAnsi="Sylfaen" w:cs="Sylfaen"/>
                <w:b/>
                <w:sz w:val="24"/>
                <w:szCs w:val="24"/>
                <w:lang w:val="ka-GE"/>
              </w:rPr>
              <w:t>ეროვნულ</w:t>
            </w:r>
            <w:r w:rsidRPr="002B0974">
              <w:rPr>
                <w:rFonts w:ascii="Sylfaen" w:hAnsi="Sylfaen"/>
                <w:b/>
                <w:sz w:val="24"/>
                <w:szCs w:val="24"/>
                <w:lang w:val="ka-GE"/>
              </w:rPr>
              <w:t xml:space="preserve">ი </w:t>
            </w:r>
            <w:r w:rsidRPr="002B0974">
              <w:rPr>
                <w:rFonts w:ascii="Sylfaen" w:hAnsi="Sylfaen" w:cs="Sylfaen"/>
                <w:b/>
                <w:sz w:val="24"/>
                <w:szCs w:val="24"/>
                <w:lang w:val="ka-GE"/>
              </w:rPr>
              <w:t>სამუშაო</w:t>
            </w:r>
            <w:r w:rsidRPr="002B0974">
              <w:rPr>
                <w:rFonts w:ascii="Sylfaen" w:hAnsi="Sylfaen"/>
                <w:b/>
                <w:sz w:val="24"/>
                <w:szCs w:val="24"/>
                <w:lang w:val="ka-GE"/>
              </w:rPr>
              <w:t xml:space="preserve"> </w:t>
            </w:r>
            <w:r w:rsidRPr="002B0974">
              <w:rPr>
                <w:rFonts w:ascii="Sylfaen" w:hAnsi="Sylfaen" w:cs="Sylfaen"/>
                <w:b/>
                <w:sz w:val="24"/>
                <w:szCs w:val="24"/>
                <w:lang w:val="ka-GE"/>
              </w:rPr>
              <w:t>შეხვედრა</w:t>
            </w:r>
          </w:p>
          <w:p w:rsidR="00E26FB0" w:rsidRPr="002B0974" w:rsidRDefault="00E26FB0" w:rsidP="00072C83">
            <w:pPr>
              <w:spacing w:after="0"/>
              <w:ind w:left="176" w:right="113"/>
              <w:rPr>
                <w:rFonts w:ascii="Sylfaen" w:hAnsi="Sylfaen"/>
                <w:b/>
                <w:sz w:val="24"/>
                <w:szCs w:val="24"/>
                <w:lang w:val="ka-GE"/>
              </w:rPr>
            </w:pPr>
            <w:r w:rsidRPr="002B0974">
              <w:rPr>
                <w:rFonts w:ascii="Sylfaen" w:hAnsi="Sylfaen" w:cs="Sylfaen"/>
                <w:b/>
                <w:sz w:val="24"/>
                <w:szCs w:val="24"/>
                <w:lang w:val="ka-GE"/>
              </w:rPr>
              <w:t>თარიღი</w:t>
            </w:r>
            <w:r w:rsidRPr="002B0974">
              <w:rPr>
                <w:rFonts w:ascii="Sylfaen" w:hAnsi="Sylfaen"/>
                <w:b/>
                <w:sz w:val="24"/>
                <w:szCs w:val="24"/>
                <w:lang w:val="ka-GE"/>
              </w:rPr>
              <w:t xml:space="preserve"> </w:t>
            </w:r>
            <w:r w:rsidRPr="002B0974">
              <w:rPr>
                <w:rFonts w:ascii="Sylfaen" w:hAnsi="Sylfaen" w:cs="Sylfaen"/>
                <w:b/>
                <w:sz w:val="24"/>
                <w:szCs w:val="24"/>
                <w:lang w:val="ka-GE"/>
              </w:rPr>
              <w:t>და</w:t>
            </w:r>
            <w:r w:rsidRPr="002B0974">
              <w:rPr>
                <w:rFonts w:ascii="Sylfaen" w:hAnsi="Sylfaen"/>
                <w:b/>
                <w:sz w:val="24"/>
                <w:szCs w:val="24"/>
                <w:lang w:val="ka-GE"/>
              </w:rPr>
              <w:t xml:space="preserve"> </w:t>
            </w:r>
            <w:r w:rsidRPr="002B0974">
              <w:rPr>
                <w:rFonts w:ascii="Sylfaen" w:hAnsi="Sylfaen" w:cs="Sylfaen"/>
                <w:b/>
                <w:sz w:val="24"/>
                <w:szCs w:val="24"/>
                <w:lang w:val="ka-GE"/>
              </w:rPr>
              <w:t>დრო</w:t>
            </w:r>
            <w:r w:rsidRPr="002B0974">
              <w:rPr>
                <w:rFonts w:ascii="Sylfaen" w:hAnsi="Sylfaen"/>
                <w:b/>
                <w:sz w:val="24"/>
                <w:szCs w:val="24"/>
                <w:lang w:val="ka-GE"/>
              </w:rPr>
              <w:t xml:space="preserve">: </w:t>
            </w:r>
            <w:r w:rsidRPr="002B0974">
              <w:rPr>
                <w:rFonts w:ascii="Sylfaen" w:hAnsi="Sylfaen"/>
                <w:sz w:val="24"/>
                <w:szCs w:val="24"/>
                <w:lang w:val="ka-GE"/>
              </w:rPr>
              <w:t>7 მარტი, ოთხშაბათი (საათი დასაზუსტებელია)</w:t>
            </w:r>
          </w:p>
          <w:p w:rsidR="00E26FB0" w:rsidRPr="002B0974" w:rsidRDefault="00E26FB0" w:rsidP="00072C83">
            <w:pPr>
              <w:spacing w:after="0"/>
              <w:ind w:left="176" w:right="113"/>
              <w:rPr>
                <w:rFonts w:ascii="Sylfaen" w:eastAsia="Times New Roman" w:hAnsi="Sylfaen" w:cs="Times New Roman"/>
                <w:b/>
                <w:bCs/>
                <w:sz w:val="24"/>
                <w:szCs w:val="24"/>
                <w:lang w:val="ka-GE"/>
              </w:rPr>
            </w:pPr>
            <w:r w:rsidRPr="002B0974">
              <w:rPr>
                <w:rFonts w:ascii="Sylfaen" w:hAnsi="Sylfaen" w:cs="Sylfaen"/>
                <w:b/>
                <w:sz w:val="24"/>
                <w:szCs w:val="24"/>
                <w:lang w:val="ka-GE"/>
              </w:rPr>
              <w:t>ადგილი</w:t>
            </w:r>
            <w:r w:rsidRPr="002B0974">
              <w:rPr>
                <w:rFonts w:ascii="Sylfaen" w:hAnsi="Sylfaen"/>
                <w:b/>
                <w:sz w:val="24"/>
                <w:szCs w:val="24"/>
                <w:lang w:val="ka-GE"/>
              </w:rPr>
              <w:t xml:space="preserve">:  </w:t>
            </w:r>
            <w:r w:rsidRPr="002B0974">
              <w:rPr>
                <w:rFonts w:ascii="Sylfaen" w:hAnsi="Sylfaen"/>
                <w:sz w:val="24"/>
                <w:szCs w:val="24"/>
                <w:lang w:val="ka-GE"/>
              </w:rPr>
              <w:t>დაავადებათა კონტროლის ეროვნული ცენტრი, (ასათიანის ქ. N9)</w:t>
            </w:r>
          </w:p>
          <w:p w:rsidR="00E26FB0" w:rsidRPr="002B0974" w:rsidRDefault="00E26FB0" w:rsidP="00072C83">
            <w:pPr>
              <w:spacing w:after="0"/>
              <w:ind w:left="176" w:right="113"/>
              <w:rPr>
                <w:rFonts w:ascii="Sylfaen" w:hAnsi="Sylfaen"/>
                <w:b/>
                <w:sz w:val="24"/>
                <w:szCs w:val="24"/>
                <w:lang w:val="ka-GE"/>
              </w:rPr>
            </w:pPr>
            <w:r w:rsidRPr="002B0974">
              <w:rPr>
                <w:rFonts w:ascii="Sylfaen" w:hAnsi="Sylfaen" w:cs="Sylfaen"/>
                <w:b/>
                <w:sz w:val="24"/>
                <w:szCs w:val="24"/>
                <w:lang w:val="ka-GE"/>
              </w:rPr>
              <w:t>ღონისძიების</w:t>
            </w:r>
            <w:r w:rsidRPr="002B0974">
              <w:rPr>
                <w:rFonts w:ascii="Sylfaen" w:hAnsi="Sylfaen"/>
                <w:b/>
                <w:sz w:val="24"/>
                <w:szCs w:val="24"/>
                <w:lang w:val="ka-GE"/>
              </w:rPr>
              <w:t xml:space="preserve"> </w:t>
            </w:r>
            <w:r w:rsidRPr="002B0974">
              <w:rPr>
                <w:rFonts w:ascii="Sylfaen" w:hAnsi="Sylfaen" w:cs="Sylfaen"/>
                <w:b/>
                <w:sz w:val="24"/>
                <w:szCs w:val="24"/>
                <w:lang w:val="ka-GE"/>
              </w:rPr>
              <w:t>შესახებ</w:t>
            </w:r>
            <w:r w:rsidRPr="002B0974">
              <w:rPr>
                <w:rFonts w:ascii="Sylfaen" w:hAnsi="Sylfaen"/>
                <w:b/>
                <w:sz w:val="24"/>
                <w:szCs w:val="24"/>
                <w:lang w:val="ka-GE"/>
              </w:rPr>
              <w:t xml:space="preserve"> (</w:t>
            </w:r>
            <w:r w:rsidRPr="002B0974">
              <w:rPr>
                <w:rFonts w:ascii="Sylfaen" w:hAnsi="Sylfaen" w:cs="Sylfaen"/>
                <w:b/>
                <w:sz w:val="24"/>
                <w:szCs w:val="24"/>
                <w:lang w:val="ka-GE"/>
              </w:rPr>
              <w:t>აღწერა</w:t>
            </w:r>
            <w:r w:rsidRPr="002B0974">
              <w:rPr>
                <w:rFonts w:ascii="Sylfaen" w:hAnsi="Sylfaen"/>
                <w:b/>
                <w:sz w:val="24"/>
                <w:szCs w:val="24"/>
                <w:lang w:val="ka-GE"/>
              </w:rPr>
              <w:t xml:space="preserve">): </w:t>
            </w:r>
            <w:r w:rsidRPr="002B0974">
              <w:rPr>
                <w:rFonts w:ascii="Sylfaen" w:hAnsi="Sylfaen"/>
                <w:sz w:val="24"/>
                <w:szCs w:val="24"/>
                <w:lang w:val="ka-GE"/>
              </w:rPr>
              <w:t xml:space="preserve">C </w:t>
            </w:r>
            <w:r w:rsidRPr="002B0974">
              <w:rPr>
                <w:rFonts w:ascii="Sylfaen" w:hAnsi="Sylfaen" w:cs="Sylfaen"/>
                <w:sz w:val="24"/>
                <w:szCs w:val="24"/>
                <w:lang w:val="ka-GE"/>
              </w:rPr>
              <w:t>ჰეპატიტის</w:t>
            </w:r>
            <w:r w:rsidRPr="002B0974">
              <w:rPr>
                <w:rFonts w:ascii="Sylfaen" w:hAnsi="Sylfaen"/>
                <w:sz w:val="24"/>
                <w:szCs w:val="24"/>
                <w:lang w:val="ka-GE"/>
              </w:rPr>
              <w:t xml:space="preserve"> </w:t>
            </w:r>
            <w:r w:rsidRPr="002B0974">
              <w:rPr>
                <w:rFonts w:ascii="Sylfaen" w:hAnsi="Sylfaen" w:cs="Sylfaen"/>
                <w:sz w:val="24"/>
                <w:szCs w:val="24"/>
                <w:lang w:val="ka-GE"/>
              </w:rPr>
              <w:t>ელიმინაციის</w:t>
            </w:r>
            <w:r w:rsidRPr="002B0974">
              <w:rPr>
                <w:rFonts w:ascii="Sylfaen" w:hAnsi="Sylfaen"/>
                <w:sz w:val="24"/>
                <w:szCs w:val="24"/>
                <w:lang w:val="ka-GE"/>
              </w:rPr>
              <w:t xml:space="preserve"> </w:t>
            </w:r>
            <w:r w:rsidRPr="002B0974">
              <w:rPr>
                <w:rFonts w:ascii="Sylfaen" w:hAnsi="Sylfaen" w:cs="Sylfaen"/>
                <w:sz w:val="24"/>
                <w:szCs w:val="24"/>
                <w:lang w:val="ka-GE"/>
              </w:rPr>
              <w:t>მე</w:t>
            </w:r>
            <w:r w:rsidRPr="002B0974">
              <w:rPr>
                <w:rFonts w:ascii="Sylfaen" w:hAnsi="Sylfaen"/>
                <w:sz w:val="24"/>
                <w:szCs w:val="24"/>
                <w:lang w:val="ka-GE"/>
              </w:rPr>
              <w:t xml:space="preserve">-5 </w:t>
            </w:r>
            <w:r w:rsidRPr="002B0974">
              <w:rPr>
                <w:rFonts w:ascii="Sylfaen" w:hAnsi="Sylfaen" w:cs="Sylfaen"/>
                <w:sz w:val="24"/>
                <w:szCs w:val="24"/>
                <w:lang w:val="ka-GE"/>
              </w:rPr>
              <w:t>ეროვნული</w:t>
            </w:r>
            <w:r w:rsidRPr="002B0974">
              <w:rPr>
                <w:rFonts w:ascii="Sylfaen" w:hAnsi="Sylfaen"/>
                <w:sz w:val="24"/>
                <w:szCs w:val="24"/>
                <w:lang w:val="ka-GE"/>
              </w:rPr>
              <w:t xml:space="preserve"> </w:t>
            </w:r>
            <w:r w:rsidRPr="002B0974">
              <w:rPr>
                <w:rFonts w:ascii="Sylfaen" w:hAnsi="Sylfaen" w:cs="Sylfaen"/>
                <w:sz w:val="24"/>
                <w:szCs w:val="24"/>
                <w:lang w:val="ka-GE"/>
              </w:rPr>
              <w:t>სამუშაო</w:t>
            </w:r>
            <w:r w:rsidRPr="002B0974">
              <w:rPr>
                <w:rFonts w:ascii="Sylfaen" w:hAnsi="Sylfaen"/>
                <w:sz w:val="24"/>
                <w:szCs w:val="24"/>
                <w:lang w:val="ka-GE"/>
              </w:rPr>
              <w:t xml:space="preserve"> </w:t>
            </w:r>
            <w:r w:rsidRPr="002B0974">
              <w:rPr>
                <w:rFonts w:ascii="Sylfaen" w:hAnsi="Sylfaen" w:cs="Sylfaen"/>
                <w:sz w:val="24"/>
                <w:szCs w:val="24"/>
                <w:lang w:val="ka-GE"/>
              </w:rPr>
              <w:t>შეხვედრა</w:t>
            </w:r>
            <w:r w:rsidRPr="002B0974">
              <w:rPr>
                <w:rFonts w:ascii="Sylfaen" w:hAnsi="Sylfaen"/>
                <w:sz w:val="24"/>
                <w:szCs w:val="24"/>
                <w:lang w:val="ka-GE"/>
              </w:rPr>
              <w:t xml:space="preserve"> </w:t>
            </w:r>
            <w:r w:rsidRPr="002B0974">
              <w:rPr>
                <w:rFonts w:ascii="Sylfaen" w:hAnsi="Sylfaen" w:cs="Sylfaen"/>
                <w:sz w:val="24"/>
                <w:szCs w:val="24"/>
                <w:lang w:val="ka-GE"/>
              </w:rPr>
              <w:t>გაიმართება</w:t>
            </w:r>
            <w:r w:rsidRPr="002B0974">
              <w:rPr>
                <w:rFonts w:ascii="Sylfaen" w:hAnsi="Sylfaen"/>
                <w:sz w:val="24"/>
                <w:szCs w:val="24"/>
                <w:lang w:val="ka-GE"/>
              </w:rPr>
              <w:t xml:space="preserve"> </w:t>
            </w:r>
            <w:r w:rsidRPr="002B0974">
              <w:rPr>
                <w:rFonts w:ascii="Sylfaen" w:hAnsi="Sylfaen" w:cs="Sylfaen"/>
                <w:sz w:val="24"/>
                <w:szCs w:val="24"/>
                <w:lang w:val="ka-GE"/>
              </w:rPr>
              <w:t>მიმდინარე</w:t>
            </w:r>
            <w:r w:rsidRPr="002B0974">
              <w:rPr>
                <w:rFonts w:ascii="Sylfaen" w:hAnsi="Sylfaen"/>
                <w:sz w:val="24"/>
                <w:szCs w:val="24"/>
                <w:lang w:val="ka-GE"/>
              </w:rPr>
              <w:t xml:space="preserve"> </w:t>
            </w:r>
            <w:r w:rsidRPr="002B0974">
              <w:rPr>
                <w:rFonts w:ascii="Sylfaen" w:hAnsi="Sylfaen" w:cs="Sylfaen"/>
                <w:sz w:val="24"/>
                <w:szCs w:val="24"/>
                <w:lang w:val="ka-GE"/>
              </w:rPr>
              <w:t>წლის</w:t>
            </w:r>
            <w:r w:rsidRPr="002B0974">
              <w:rPr>
                <w:rFonts w:ascii="Sylfaen" w:hAnsi="Sylfaen"/>
                <w:sz w:val="24"/>
                <w:szCs w:val="24"/>
                <w:lang w:val="ka-GE"/>
              </w:rPr>
              <w:t xml:space="preserve"> 7 </w:t>
            </w:r>
            <w:r w:rsidRPr="002B0974">
              <w:rPr>
                <w:rFonts w:ascii="Sylfaen" w:hAnsi="Sylfaen" w:cs="Sylfaen"/>
                <w:sz w:val="24"/>
                <w:szCs w:val="24"/>
                <w:lang w:val="ka-GE"/>
              </w:rPr>
              <w:t>და</w:t>
            </w:r>
            <w:r w:rsidRPr="002B0974">
              <w:rPr>
                <w:rFonts w:ascii="Sylfaen" w:hAnsi="Sylfaen"/>
                <w:sz w:val="24"/>
                <w:szCs w:val="24"/>
                <w:lang w:val="ka-GE"/>
              </w:rPr>
              <w:t xml:space="preserve"> 9 </w:t>
            </w:r>
            <w:r w:rsidRPr="002B0974">
              <w:rPr>
                <w:rFonts w:ascii="Sylfaen" w:hAnsi="Sylfaen" w:cs="Sylfaen"/>
                <w:sz w:val="24"/>
                <w:szCs w:val="24"/>
                <w:lang w:val="ka-GE"/>
              </w:rPr>
              <w:t>მარტს</w:t>
            </w:r>
            <w:r w:rsidRPr="002B0974">
              <w:rPr>
                <w:rFonts w:ascii="Sylfaen" w:hAnsi="Sylfaen"/>
                <w:sz w:val="24"/>
                <w:szCs w:val="24"/>
                <w:lang w:val="ka-GE"/>
              </w:rPr>
              <w:t xml:space="preserve"> </w:t>
            </w:r>
            <w:r w:rsidRPr="002B0974">
              <w:rPr>
                <w:rFonts w:ascii="Sylfaen" w:hAnsi="Sylfaen" w:cs="Sylfaen"/>
                <w:sz w:val="24"/>
                <w:szCs w:val="24"/>
                <w:lang w:val="ka-GE"/>
              </w:rPr>
              <w:t>დაავადებათა</w:t>
            </w:r>
            <w:r w:rsidRPr="002B0974">
              <w:rPr>
                <w:rFonts w:ascii="Sylfaen" w:hAnsi="Sylfaen"/>
                <w:sz w:val="24"/>
                <w:szCs w:val="24"/>
                <w:lang w:val="ka-GE"/>
              </w:rPr>
              <w:t xml:space="preserve"> </w:t>
            </w:r>
            <w:r w:rsidRPr="002B0974">
              <w:rPr>
                <w:rFonts w:ascii="Sylfaen" w:hAnsi="Sylfaen" w:cs="Sylfaen"/>
                <w:sz w:val="24"/>
                <w:szCs w:val="24"/>
                <w:lang w:val="ka-GE"/>
              </w:rPr>
              <w:t>კონტროლისა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საზოგადოებრივი</w:t>
            </w:r>
            <w:r w:rsidRPr="002B0974">
              <w:rPr>
                <w:rFonts w:ascii="Sylfaen" w:hAnsi="Sylfaen"/>
                <w:sz w:val="24"/>
                <w:szCs w:val="24"/>
                <w:lang w:val="ka-GE"/>
              </w:rPr>
              <w:t xml:space="preserve"> </w:t>
            </w:r>
            <w:r w:rsidRPr="002B0974">
              <w:rPr>
                <w:rFonts w:ascii="Sylfaen" w:hAnsi="Sylfaen" w:cs="Sylfaen"/>
                <w:sz w:val="24"/>
                <w:szCs w:val="24"/>
                <w:lang w:val="ka-GE"/>
              </w:rPr>
              <w:t>ჯანმრთელობის</w:t>
            </w:r>
            <w:r w:rsidRPr="002B0974">
              <w:rPr>
                <w:rFonts w:ascii="Sylfaen" w:hAnsi="Sylfaen"/>
                <w:sz w:val="24"/>
                <w:szCs w:val="24"/>
                <w:lang w:val="ka-GE"/>
              </w:rPr>
              <w:t xml:space="preserve"> </w:t>
            </w:r>
            <w:r w:rsidRPr="002B0974">
              <w:rPr>
                <w:rFonts w:ascii="Sylfaen" w:hAnsi="Sylfaen" w:cs="Sylfaen"/>
                <w:sz w:val="24"/>
                <w:szCs w:val="24"/>
                <w:lang w:val="ka-GE"/>
              </w:rPr>
              <w:t>ეროვნულ</w:t>
            </w:r>
            <w:r w:rsidRPr="002B0974">
              <w:rPr>
                <w:rFonts w:ascii="Sylfaen" w:hAnsi="Sylfaen"/>
                <w:sz w:val="24"/>
                <w:szCs w:val="24"/>
                <w:lang w:val="ka-GE"/>
              </w:rPr>
              <w:t xml:space="preserve"> </w:t>
            </w:r>
            <w:r w:rsidRPr="002B0974">
              <w:rPr>
                <w:rFonts w:ascii="Sylfaen" w:hAnsi="Sylfaen" w:cs="Sylfaen"/>
                <w:sz w:val="24"/>
                <w:szCs w:val="24"/>
                <w:lang w:val="ka-GE"/>
              </w:rPr>
              <w:t>ცენტრში.</w:t>
            </w:r>
            <w:r w:rsidRPr="002B0974">
              <w:rPr>
                <w:rFonts w:ascii="Sylfaen" w:hAnsi="Sylfaen"/>
                <w:b/>
                <w:sz w:val="24"/>
                <w:szCs w:val="24"/>
                <w:lang w:val="ka-GE"/>
              </w:rPr>
              <w:t xml:space="preserve"> </w:t>
            </w:r>
            <w:r w:rsidRPr="002B0974">
              <w:rPr>
                <w:rFonts w:ascii="Sylfaen" w:hAnsi="Sylfaen" w:cs="Sylfaen"/>
                <w:sz w:val="24"/>
                <w:szCs w:val="24"/>
                <w:lang w:val="ka-GE"/>
              </w:rPr>
              <w:t>საქართველოს</w:t>
            </w:r>
            <w:r w:rsidRPr="002B0974">
              <w:rPr>
                <w:rFonts w:ascii="Sylfaen" w:hAnsi="Sylfaen"/>
                <w:sz w:val="24"/>
                <w:szCs w:val="24"/>
                <w:lang w:val="ka-GE"/>
              </w:rPr>
              <w:t xml:space="preserve"> </w:t>
            </w:r>
            <w:r w:rsidRPr="002B0974">
              <w:rPr>
                <w:rFonts w:ascii="Sylfaen" w:hAnsi="Sylfaen" w:cs="Sylfaen"/>
                <w:sz w:val="24"/>
                <w:szCs w:val="24"/>
                <w:lang w:val="ka-GE"/>
              </w:rPr>
              <w:t>შრომის</w:t>
            </w:r>
            <w:r w:rsidRPr="002B0974">
              <w:rPr>
                <w:rFonts w:ascii="Sylfaen" w:hAnsi="Sylfaen"/>
                <w:sz w:val="24"/>
                <w:szCs w:val="24"/>
                <w:lang w:val="ka-GE"/>
              </w:rPr>
              <w:t xml:space="preserve">, </w:t>
            </w:r>
            <w:r w:rsidRPr="002B0974">
              <w:rPr>
                <w:rFonts w:ascii="Sylfaen" w:hAnsi="Sylfaen" w:cs="Sylfaen"/>
                <w:sz w:val="24"/>
                <w:szCs w:val="24"/>
                <w:lang w:val="ka-GE"/>
              </w:rPr>
              <w:t>ჯანმრთელობისა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სოციალური</w:t>
            </w:r>
            <w:r w:rsidRPr="002B0974">
              <w:rPr>
                <w:rFonts w:ascii="Sylfaen" w:hAnsi="Sylfaen"/>
                <w:sz w:val="24"/>
                <w:szCs w:val="24"/>
                <w:lang w:val="ka-GE"/>
              </w:rPr>
              <w:t xml:space="preserve"> </w:t>
            </w:r>
            <w:r w:rsidRPr="002B0974">
              <w:rPr>
                <w:rFonts w:ascii="Sylfaen" w:hAnsi="Sylfaen" w:cs="Sylfaen"/>
                <w:sz w:val="24"/>
                <w:szCs w:val="24"/>
                <w:lang w:val="ka-GE"/>
              </w:rPr>
              <w:t>დაცვის</w:t>
            </w:r>
            <w:r w:rsidRPr="002B0974">
              <w:rPr>
                <w:rFonts w:ascii="Sylfaen" w:hAnsi="Sylfaen"/>
                <w:sz w:val="24"/>
                <w:szCs w:val="24"/>
                <w:lang w:val="ka-GE"/>
              </w:rPr>
              <w:t xml:space="preserve"> </w:t>
            </w:r>
            <w:r w:rsidRPr="002B0974">
              <w:rPr>
                <w:rFonts w:ascii="Sylfaen" w:hAnsi="Sylfaen" w:cs="Sylfaen"/>
                <w:sz w:val="24"/>
                <w:szCs w:val="24"/>
                <w:lang w:val="ka-GE"/>
              </w:rPr>
              <w:t>სამინისტროსა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დაავადებათა</w:t>
            </w:r>
            <w:r w:rsidRPr="002B0974">
              <w:rPr>
                <w:rFonts w:ascii="Sylfaen" w:hAnsi="Sylfaen"/>
                <w:sz w:val="24"/>
                <w:szCs w:val="24"/>
                <w:lang w:val="ka-GE"/>
              </w:rPr>
              <w:t xml:space="preserve"> </w:t>
            </w:r>
            <w:r w:rsidRPr="002B0974">
              <w:rPr>
                <w:rFonts w:ascii="Sylfaen" w:hAnsi="Sylfaen" w:cs="Sylfaen"/>
                <w:sz w:val="24"/>
                <w:szCs w:val="24"/>
                <w:lang w:val="ka-GE"/>
              </w:rPr>
              <w:t>კონტროლისა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საზოგადოებრივი</w:t>
            </w:r>
            <w:r w:rsidRPr="002B0974">
              <w:rPr>
                <w:rFonts w:ascii="Sylfaen" w:hAnsi="Sylfaen"/>
                <w:sz w:val="24"/>
                <w:szCs w:val="24"/>
                <w:lang w:val="ka-GE"/>
              </w:rPr>
              <w:t xml:space="preserve"> </w:t>
            </w:r>
            <w:r w:rsidRPr="002B0974">
              <w:rPr>
                <w:rFonts w:ascii="Sylfaen" w:hAnsi="Sylfaen" w:cs="Sylfaen"/>
                <w:sz w:val="24"/>
                <w:szCs w:val="24"/>
                <w:lang w:val="ka-GE"/>
              </w:rPr>
              <w:t>ჯანმრთელობის</w:t>
            </w:r>
            <w:r w:rsidRPr="002B0974">
              <w:rPr>
                <w:rFonts w:ascii="Sylfaen" w:hAnsi="Sylfaen"/>
                <w:sz w:val="24"/>
                <w:szCs w:val="24"/>
                <w:lang w:val="ka-GE"/>
              </w:rPr>
              <w:t xml:space="preserve"> </w:t>
            </w:r>
            <w:r w:rsidRPr="002B0974">
              <w:rPr>
                <w:rFonts w:ascii="Sylfaen" w:hAnsi="Sylfaen" w:cs="Sylfaen"/>
                <w:sz w:val="24"/>
                <w:szCs w:val="24"/>
                <w:lang w:val="ka-GE"/>
              </w:rPr>
              <w:t>ეროვნული</w:t>
            </w:r>
            <w:r w:rsidRPr="002B0974">
              <w:rPr>
                <w:rFonts w:ascii="Sylfaen" w:hAnsi="Sylfaen"/>
                <w:sz w:val="24"/>
                <w:szCs w:val="24"/>
                <w:lang w:val="ka-GE"/>
              </w:rPr>
              <w:t xml:space="preserve"> </w:t>
            </w:r>
            <w:r w:rsidRPr="002B0974">
              <w:rPr>
                <w:rFonts w:ascii="Sylfaen" w:hAnsi="Sylfaen" w:cs="Sylfaen"/>
                <w:sz w:val="24"/>
                <w:szCs w:val="24"/>
                <w:lang w:val="ka-GE"/>
              </w:rPr>
              <w:t>ცენტრის</w:t>
            </w:r>
            <w:r w:rsidRPr="002B0974">
              <w:rPr>
                <w:rFonts w:ascii="Sylfaen" w:hAnsi="Sylfaen"/>
                <w:sz w:val="24"/>
                <w:szCs w:val="24"/>
                <w:lang w:val="ka-GE"/>
              </w:rPr>
              <w:t xml:space="preserve"> (</w:t>
            </w:r>
            <w:r w:rsidRPr="002B0974">
              <w:rPr>
                <w:rFonts w:ascii="Sylfaen" w:hAnsi="Sylfaen" w:cs="Sylfaen"/>
                <w:sz w:val="24"/>
                <w:szCs w:val="24"/>
                <w:lang w:val="ka-GE"/>
              </w:rPr>
              <w:t>დკსჯეც</w:t>
            </w:r>
            <w:r w:rsidRPr="002B0974">
              <w:rPr>
                <w:rFonts w:ascii="Sylfaen" w:hAnsi="Sylfaen"/>
                <w:sz w:val="24"/>
                <w:szCs w:val="24"/>
                <w:lang w:val="ka-GE"/>
              </w:rPr>
              <w:t xml:space="preserve">) </w:t>
            </w:r>
            <w:r w:rsidRPr="002B0974">
              <w:rPr>
                <w:rFonts w:ascii="Sylfaen" w:hAnsi="Sylfaen" w:cs="Sylfaen"/>
                <w:sz w:val="24"/>
                <w:szCs w:val="24"/>
                <w:lang w:val="ka-GE"/>
              </w:rPr>
              <w:t>ორგანიზებით</w:t>
            </w:r>
            <w:r w:rsidRPr="002B0974">
              <w:rPr>
                <w:rFonts w:ascii="Sylfaen" w:hAnsi="Sylfaen"/>
                <w:sz w:val="24"/>
                <w:szCs w:val="24"/>
                <w:lang w:val="ka-GE"/>
              </w:rPr>
              <w:t xml:space="preserve">, </w:t>
            </w:r>
            <w:r w:rsidRPr="002B0974">
              <w:rPr>
                <w:rFonts w:ascii="Sylfaen" w:hAnsi="Sylfaen" w:cs="Sylfaen"/>
                <w:sz w:val="24"/>
                <w:szCs w:val="24"/>
                <w:lang w:val="ka-GE"/>
              </w:rPr>
              <w:t>აშშ</w:t>
            </w:r>
            <w:r w:rsidRPr="002B0974">
              <w:rPr>
                <w:rFonts w:ascii="Sylfaen" w:hAnsi="Sylfaen"/>
                <w:sz w:val="24"/>
                <w:szCs w:val="24"/>
                <w:lang w:val="ka-GE"/>
              </w:rPr>
              <w:t>-</w:t>
            </w:r>
            <w:r w:rsidRPr="002B0974">
              <w:rPr>
                <w:rFonts w:ascii="Sylfaen" w:hAnsi="Sylfaen" w:cs="Sylfaen"/>
                <w:sz w:val="24"/>
                <w:szCs w:val="24"/>
                <w:lang w:val="ka-GE"/>
              </w:rPr>
              <w:t>ს</w:t>
            </w:r>
            <w:r w:rsidRPr="002B0974">
              <w:rPr>
                <w:rFonts w:ascii="Sylfaen" w:hAnsi="Sylfaen"/>
                <w:sz w:val="24"/>
                <w:szCs w:val="24"/>
                <w:lang w:val="ka-GE"/>
              </w:rPr>
              <w:t xml:space="preserve"> </w:t>
            </w:r>
            <w:r w:rsidRPr="002B0974">
              <w:rPr>
                <w:rFonts w:ascii="Sylfaen" w:hAnsi="Sylfaen" w:cs="Sylfaen"/>
                <w:sz w:val="24"/>
                <w:szCs w:val="24"/>
                <w:lang w:val="ka-GE"/>
              </w:rPr>
              <w:t>დაავადებათა</w:t>
            </w:r>
            <w:r w:rsidRPr="002B0974">
              <w:rPr>
                <w:rFonts w:ascii="Sylfaen" w:hAnsi="Sylfaen"/>
                <w:sz w:val="24"/>
                <w:szCs w:val="24"/>
                <w:lang w:val="ka-GE"/>
              </w:rPr>
              <w:t xml:space="preserve"> </w:t>
            </w:r>
            <w:r w:rsidRPr="002B0974">
              <w:rPr>
                <w:rFonts w:ascii="Sylfaen" w:hAnsi="Sylfaen" w:cs="Sylfaen"/>
                <w:sz w:val="24"/>
                <w:szCs w:val="24"/>
                <w:lang w:val="ka-GE"/>
              </w:rPr>
              <w:t>კონტროლისა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პრევენციის</w:t>
            </w:r>
            <w:r w:rsidRPr="002B0974">
              <w:rPr>
                <w:rFonts w:ascii="Sylfaen" w:hAnsi="Sylfaen"/>
                <w:sz w:val="24"/>
                <w:szCs w:val="24"/>
                <w:lang w:val="ka-GE"/>
              </w:rPr>
              <w:t xml:space="preserve">  </w:t>
            </w:r>
            <w:r w:rsidRPr="002B0974">
              <w:rPr>
                <w:rFonts w:ascii="Sylfaen" w:hAnsi="Sylfaen" w:cs="Sylfaen"/>
                <w:sz w:val="24"/>
                <w:szCs w:val="24"/>
                <w:lang w:val="ka-GE"/>
              </w:rPr>
              <w:t>ცენტრებთან</w:t>
            </w:r>
            <w:r w:rsidRPr="002B0974">
              <w:rPr>
                <w:rFonts w:ascii="Sylfaen" w:hAnsi="Sylfaen"/>
                <w:sz w:val="24"/>
                <w:szCs w:val="24"/>
                <w:lang w:val="ka-GE"/>
              </w:rPr>
              <w:t xml:space="preserve"> (CDC) </w:t>
            </w:r>
            <w:r w:rsidRPr="002B0974">
              <w:rPr>
                <w:rFonts w:ascii="Sylfaen" w:hAnsi="Sylfaen" w:cs="Sylfaen"/>
                <w:sz w:val="24"/>
                <w:szCs w:val="24"/>
                <w:lang w:val="ka-GE"/>
              </w:rPr>
              <w:t>ერთად</w:t>
            </w:r>
            <w:r w:rsidRPr="002B0974">
              <w:rPr>
                <w:rFonts w:ascii="Sylfaen" w:hAnsi="Sylfaen"/>
                <w:sz w:val="24"/>
                <w:szCs w:val="24"/>
                <w:lang w:val="ka-GE"/>
              </w:rPr>
              <w:t xml:space="preserve">. </w:t>
            </w:r>
            <w:r w:rsidRPr="002B0974">
              <w:rPr>
                <w:rFonts w:ascii="Sylfaen" w:hAnsi="Sylfaen" w:cs="Sylfaen"/>
                <w:color w:val="333333"/>
                <w:sz w:val="24"/>
                <w:szCs w:val="24"/>
                <w:shd w:val="clear" w:color="auto" w:fill="F9FAFA"/>
                <w:lang w:val="ka-GE"/>
              </w:rPr>
              <w:t>შეხვედრის ფარგლებში განიხილება</w:t>
            </w:r>
            <w:r w:rsidRPr="002B0974">
              <w:rPr>
                <w:rFonts w:ascii="Sylfaen" w:hAnsi="Sylfaen"/>
                <w:color w:val="333333"/>
                <w:sz w:val="24"/>
                <w:szCs w:val="24"/>
                <w:shd w:val="clear" w:color="auto" w:fill="F9FAFA"/>
                <w:lang w:val="ka-GE"/>
              </w:rPr>
              <w:t xml:space="preserve"> C </w:t>
            </w:r>
            <w:r w:rsidRPr="002B0974">
              <w:rPr>
                <w:rFonts w:ascii="Sylfaen" w:hAnsi="Sylfaen" w:cs="Sylfaen"/>
                <w:color w:val="333333"/>
                <w:sz w:val="24"/>
                <w:szCs w:val="24"/>
                <w:shd w:val="clear" w:color="auto" w:fill="F9FAFA"/>
                <w:lang w:val="ka-GE"/>
              </w:rPr>
              <w:t>ჰეპატიტის</w:t>
            </w:r>
            <w:r w:rsidRPr="002B0974">
              <w:rPr>
                <w:rFonts w:ascii="Sylfaen" w:hAnsi="Sylfaen"/>
                <w:color w:val="333333"/>
                <w:sz w:val="24"/>
                <w:szCs w:val="24"/>
                <w:shd w:val="clear" w:color="auto" w:fill="F9FAFA"/>
                <w:lang w:val="ka-GE"/>
              </w:rPr>
              <w:t xml:space="preserve"> </w:t>
            </w:r>
            <w:r w:rsidRPr="002B0974">
              <w:rPr>
                <w:rFonts w:ascii="Sylfaen" w:hAnsi="Sylfaen" w:cs="Sylfaen"/>
                <w:color w:val="333333"/>
                <w:sz w:val="24"/>
                <w:szCs w:val="24"/>
                <w:shd w:val="clear" w:color="auto" w:fill="F9FAFA"/>
                <w:lang w:val="ka-GE"/>
              </w:rPr>
              <w:t>პრევენციისა</w:t>
            </w:r>
            <w:r w:rsidRPr="002B0974">
              <w:rPr>
                <w:rFonts w:ascii="Sylfaen" w:hAnsi="Sylfaen"/>
                <w:color w:val="333333"/>
                <w:sz w:val="24"/>
                <w:szCs w:val="24"/>
                <w:shd w:val="clear" w:color="auto" w:fill="F9FAFA"/>
                <w:lang w:val="ka-GE"/>
              </w:rPr>
              <w:t xml:space="preserve"> </w:t>
            </w:r>
            <w:r w:rsidRPr="002B0974">
              <w:rPr>
                <w:rFonts w:ascii="Sylfaen" w:hAnsi="Sylfaen" w:cs="Sylfaen"/>
                <w:color w:val="333333"/>
                <w:sz w:val="24"/>
                <w:szCs w:val="24"/>
                <w:shd w:val="clear" w:color="auto" w:fill="F9FAFA"/>
                <w:lang w:val="ka-GE"/>
              </w:rPr>
              <w:t>და</w:t>
            </w:r>
            <w:r w:rsidRPr="002B0974">
              <w:rPr>
                <w:rFonts w:ascii="Sylfaen" w:hAnsi="Sylfaen"/>
                <w:color w:val="333333"/>
                <w:sz w:val="24"/>
                <w:szCs w:val="24"/>
                <w:shd w:val="clear" w:color="auto" w:fill="F9FAFA"/>
                <w:lang w:val="ka-GE"/>
              </w:rPr>
              <w:t xml:space="preserve"> </w:t>
            </w:r>
            <w:r w:rsidRPr="002B0974">
              <w:rPr>
                <w:rFonts w:ascii="Sylfaen" w:hAnsi="Sylfaen" w:cs="Sylfaen"/>
                <w:color w:val="333333"/>
                <w:sz w:val="24"/>
                <w:szCs w:val="24"/>
                <w:shd w:val="clear" w:color="auto" w:fill="F9FAFA"/>
                <w:lang w:val="ka-GE"/>
              </w:rPr>
              <w:t>კონტროლის</w:t>
            </w:r>
            <w:r w:rsidRPr="002B0974">
              <w:rPr>
                <w:rFonts w:ascii="Sylfaen" w:hAnsi="Sylfaen"/>
                <w:color w:val="333333"/>
                <w:sz w:val="24"/>
                <w:szCs w:val="24"/>
                <w:shd w:val="clear" w:color="auto" w:fill="F9FAFA"/>
                <w:lang w:val="ka-GE"/>
              </w:rPr>
              <w:t xml:space="preserve"> </w:t>
            </w:r>
            <w:r w:rsidRPr="002B0974">
              <w:rPr>
                <w:rFonts w:ascii="Sylfaen" w:hAnsi="Sylfaen" w:cs="Sylfaen"/>
                <w:color w:val="333333"/>
                <w:sz w:val="24"/>
                <w:szCs w:val="24"/>
                <w:shd w:val="clear" w:color="auto" w:fill="F9FAFA"/>
                <w:lang w:val="ka-GE"/>
              </w:rPr>
              <w:t>მნიშვნელოვანი</w:t>
            </w:r>
            <w:r w:rsidRPr="002B0974">
              <w:rPr>
                <w:rFonts w:ascii="Sylfaen" w:hAnsi="Sylfaen"/>
                <w:color w:val="333333"/>
                <w:sz w:val="24"/>
                <w:szCs w:val="24"/>
                <w:shd w:val="clear" w:color="auto" w:fill="F9FAFA"/>
                <w:lang w:val="ka-GE"/>
              </w:rPr>
              <w:t xml:space="preserve"> </w:t>
            </w:r>
            <w:r w:rsidRPr="002B0974">
              <w:rPr>
                <w:rFonts w:ascii="Sylfaen" w:hAnsi="Sylfaen" w:cs="Sylfaen"/>
                <w:color w:val="333333"/>
                <w:sz w:val="24"/>
                <w:szCs w:val="24"/>
                <w:shd w:val="clear" w:color="auto" w:fill="F9FAFA"/>
                <w:lang w:val="ka-GE"/>
              </w:rPr>
              <w:t>საკითხები.</w:t>
            </w:r>
          </w:p>
          <w:p w:rsidR="00E26FB0" w:rsidRPr="002B0974" w:rsidRDefault="00E26FB0" w:rsidP="00072C83">
            <w:pPr>
              <w:shd w:val="clear" w:color="auto" w:fill="FFFFFF"/>
              <w:spacing w:after="0"/>
              <w:ind w:left="176" w:right="113"/>
              <w:rPr>
                <w:rFonts w:ascii="Sylfaen" w:hAnsi="Sylfaen"/>
                <w:sz w:val="24"/>
                <w:szCs w:val="24"/>
                <w:lang w:val="ka-GE"/>
              </w:rPr>
            </w:pPr>
            <w:r w:rsidRPr="002B0974">
              <w:rPr>
                <w:rFonts w:ascii="Sylfaen" w:eastAsia="Times New Roman" w:hAnsi="Sylfaen" w:cs="Times New Roman"/>
                <w:bCs/>
                <w:sz w:val="24"/>
                <w:szCs w:val="24"/>
                <w:lang w:val="ka-GE"/>
              </w:rPr>
              <w:t xml:space="preserve"> </w:t>
            </w:r>
            <w:r w:rsidRPr="002B0974">
              <w:rPr>
                <w:rFonts w:ascii="Sylfaen" w:hAnsi="Sylfaen" w:cs="Sylfaen"/>
                <w:b/>
                <w:sz w:val="24"/>
                <w:szCs w:val="24"/>
                <w:lang w:val="ka-GE"/>
              </w:rPr>
              <w:t>მიზანი</w:t>
            </w:r>
            <w:r w:rsidRPr="002B0974">
              <w:rPr>
                <w:rFonts w:ascii="Sylfaen" w:hAnsi="Sylfaen"/>
                <w:b/>
                <w:sz w:val="24"/>
                <w:szCs w:val="24"/>
                <w:lang w:val="ka-GE"/>
              </w:rPr>
              <w:t xml:space="preserve"> </w:t>
            </w:r>
            <w:r w:rsidRPr="002B0974">
              <w:rPr>
                <w:rFonts w:ascii="Sylfaen" w:hAnsi="Sylfaen" w:cs="Sylfaen"/>
                <w:b/>
                <w:sz w:val="24"/>
                <w:szCs w:val="24"/>
                <w:lang w:val="ka-GE"/>
              </w:rPr>
              <w:t>და</w:t>
            </w:r>
            <w:r w:rsidRPr="002B0974">
              <w:rPr>
                <w:rFonts w:ascii="Sylfaen" w:hAnsi="Sylfaen"/>
                <w:b/>
                <w:sz w:val="24"/>
                <w:szCs w:val="24"/>
                <w:lang w:val="ka-GE"/>
              </w:rPr>
              <w:t xml:space="preserve"> </w:t>
            </w:r>
            <w:r w:rsidRPr="002B0974">
              <w:rPr>
                <w:rFonts w:ascii="Sylfaen" w:hAnsi="Sylfaen" w:cs="Sylfaen"/>
                <w:b/>
                <w:sz w:val="24"/>
                <w:szCs w:val="24"/>
                <w:lang w:val="ka-GE"/>
              </w:rPr>
              <w:t>მნიშვნელობა</w:t>
            </w:r>
            <w:r w:rsidRPr="002B0974">
              <w:rPr>
                <w:rFonts w:ascii="Sylfaen" w:hAnsi="Sylfaen"/>
                <w:b/>
                <w:sz w:val="24"/>
                <w:szCs w:val="24"/>
                <w:lang w:val="ka-GE"/>
              </w:rPr>
              <w:t xml:space="preserve">: </w:t>
            </w:r>
            <w:r w:rsidRPr="002B0974">
              <w:rPr>
                <w:rFonts w:ascii="Sylfaen" w:hAnsi="Sylfaen"/>
                <w:sz w:val="24"/>
                <w:szCs w:val="24"/>
                <w:lang w:val="ka-GE"/>
              </w:rPr>
              <w:t xml:space="preserve">C </w:t>
            </w:r>
            <w:r w:rsidRPr="002B0974">
              <w:rPr>
                <w:rFonts w:ascii="Sylfaen" w:hAnsi="Sylfaen" w:cs="Sylfaen"/>
                <w:sz w:val="24"/>
                <w:szCs w:val="24"/>
                <w:lang w:val="ka-GE"/>
              </w:rPr>
              <w:t>ჰეპატიტის</w:t>
            </w:r>
            <w:r w:rsidRPr="002B0974">
              <w:rPr>
                <w:rFonts w:ascii="Sylfaen" w:hAnsi="Sylfaen"/>
                <w:sz w:val="24"/>
                <w:szCs w:val="24"/>
                <w:lang w:val="ka-GE"/>
              </w:rPr>
              <w:t xml:space="preserve"> </w:t>
            </w:r>
            <w:r w:rsidRPr="002B0974">
              <w:rPr>
                <w:rFonts w:ascii="Sylfaen" w:hAnsi="Sylfaen" w:cs="Sylfaen"/>
                <w:sz w:val="24"/>
                <w:szCs w:val="24"/>
                <w:lang w:val="ka-GE"/>
              </w:rPr>
              <w:t>ელიმინაციის</w:t>
            </w:r>
            <w:r w:rsidRPr="002B0974">
              <w:rPr>
                <w:rFonts w:ascii="Sylfaen" w:hAnsi="Sylfaen"/>
                <w:sz w:val="24"/>
                <w:szCs w:val="24"/>
                <w:lang w:val="ka-GE"/>
              </w:rPr>
              <w:t xml:space="preserve"> </w:t>
            </w:r>
            <w:r w:rsidRPr="002B0974">
              <w:rPr>
                <w:rFonts w:ascii="Sylfaen" w:hAnsi="Sylfaen" w:cs="Sylfaen"/>
                <w:sz w:val="24"/>
                <w:szCs w:val="24"/>
                <w:lang w:val="ka-GE"/>
              </w:rPr>
              <w:t>სახელმწიფო</w:t>
            </w:r>
            <w:r w:rsidRPr="002B0974">
              <w:rPr>
                <w:rFonts w:ascii="Sylfaen" w:hAnsi="Sylfaen"/>
                <w:sz w:val="24"/>
                <w:szCs w:val="24"/>
                <w:lang w:val="ka-GE"/>
              </w:rPr>
              <w:t xml:space="preserve"> </w:t>
            </w:r>
            <w:r w:rsidRPr="002B0974">
              <w:rPr>
                <w:rFonts w:ascii="Sylfaen" w:hAnsi="Sylfaen" w:cs="Sylfaen"/>
                <w:sz w:val="24"/>
                <w:szCs w:val="24"/>
                <w:lang w:val="ka-GE"/>
              </w:rPr>
              <w:t>პროგრამა</w:t>
            </w:r>
            <w:r w:rsidRPr="002B0974">
              <w:rPr>
                <w:rFonts w:ascii="Sylfaen" w:hAnsi="Sylfaen"/>
                <w:sz w:val="24"/>
                <w:szCs w:val="24"/>
                <w:lang w:val="ka-GE"/>
              </w:rPr>
              <w:t xml:space="preserve"> </w:t>
            </w:r>
            <w:r w:rsidRPr="002B0974">
              <w:rPr>
                <w:rFonts w:ascii="Sylfaen" w:hAnsi="Sylfaen" w:cs="Sylfaen"/>
                <w:sz w:val="24"/>
                <w:szCs w:val="24"/>
                <w:lang w:val="ka-GE"/>
              </w:rPr>
              <w:t>საქართველოში</w:t>
            </w:r>
            <w:r w:rsidRPr="002B0974">
              <w:rPr>
                <w:rFonts w:ascii="Sylfaen" w:hAnsi="Sylfaen"/>
                <w:sz w:val="24"/>
                <w:szCs w:val="24"/>
                <w:lang w:val="ka-GE"/>
              </w:rPr>
              <w:t xml:space="preserve"> 2015 </w:t>
            </w:r>
            <w:r w:rsidRPr="002B0974">
              <w:rPr>
                <w:rFonts w:ascii="Sylfaen" w:hAnsi="Sylfaen" w:cs="Sylfaen"/>
                <w:sz w:val="24"/>
                <w:szCs w:val="24"/>
                <w:lang w:val="ka-GE"/>
              </w:rPr>
              <w:t>წლიდან</w:t>
            </w:r>
            <w:r w:rsidRPr="002B0974">
              <w:rPr>
                <w:rFonts w:ascii="Sylfaen" w:hAnsi="Sylfaen"/>
                <w:sz w:val="24"/>
                <w:szCs w:val="24"/>
                <w:lang w:val="ka-GE"/>
              </w:rPr>
              <w:t xml:space="preserve"> </w:t>
            </w:r>
            <w:r w:rsidRPr="002B0974">
              <w:rPr>
                <w:rFonts w:ascii="Sylfaen" w:hAnsi="Sylfaen" w:cs="Sylfaen"/>
                <w:sz w:val="24"/>
                <w:szCs w:val="24"/>
                <w:lang w:val="ka-GE"/>
              </w:rPr>
              <w:t>მიმდინარეობს</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ჯანდაცვის</w:t>
            </w:r>
            <w:r w:rsidRPr="002B0974">
              <w:rPr>
                <w:rFonts w:ascii="Sylfaen" w:hAnsi="Sylfaen"/>
                <w:sz w:val="24"/>
                <w:szCs w:val="24"/>
                <w:lang w:val="ka-GE"/>
              </w:rPr>
              <w:t xml:space="preserve"> </w:t>
            </w:r>
            <w:r w:rsidRPr="002B0974">
              <w:rPr>
                <w:rFonts w:ascii="Sylfaen" w:hAnsi="Sylfaen" w:cs="Sylfaen"/>
                <w:sz w:val="24"/>
                <w:szCs w:val="24"/>
                <w:lang w:val="ka-GE"/>
              </w:rPr>
              <w:t>სისტემისთვის</w:t>
            </w:r>
            <w:r w:rsidRPr="002B0974">
              <w:rPr>
                <w:rFonts w:ascii="Sylfaen" w:hAnsi="Sylfaen"/>
                <w:sz w:val="24"/>
                <w:szCs w:val="24"/>
                <w:lang w:val="ka-GE"/>
              </w:rPr>
              <w:t xml:space="preserve"> </w:t>
            </w:r>
            <w:r w:rsidRPr="002B0974">
              <w:rPr>
                <w:rFonts w:ascii="Sylfaen" w:hAnsi="Sylfaen" w:cs="Sylfaen"/>
                <w:sz w:val="24"/>
                <w:szCs w:val="24"/>
                <w:lang w:val="ka-GE"/>
              </w:rPr>
              <w:t>უდიდესი</w:t>
            </w:r>
            <w:r w:rsidRPr="002B0974">
              <w:rPr>
                <w:rFonts w:ascii="Sylfaen" w:hAnsi="Sylfaen"/>
                <w:sz w:val="24"/>
                <w:szCs w:val="24"/>
                <w:lang w:val="ka-GE"/>
              </w:rPr>
              <w:t xml:space="preserve"> </w:t>
            </w:r>
            <w:r w:rsidRPr="002B0974">
              <w:rPr>
                <w:rFonts w:ascii="Sylfaen" w:hAnsi="Sylfaen" w:cs="Sylfaen"/>
                <w:sz w:val="24"/>
                <w:szCs w:val="24"/>
                <w:lang w:val="ka-GE"/>
              </w:rPr>
              <w:t>მნიშვნელობა</w:t>
            </w:r>
            <w:r w:rsidRPr="002B0974">
              <w:rPr>
                <w:rFonts w:ascii="Sylfaen" w:hAnsi="Sylfaen"/>
                <w:sz w:val="24"/>
                <w:szCs w:val="24"/>
                <w:lang w:val="ka-GE"/>
              </w:rPr>
              <w:t xml:space="preserve"> </w:t>
            </w:r>
            <w:r w:rsidRPr="002B0974">
              <w:rPr>
                <w:rFonts w:ascii="Sylfaen" w:hAnsi="Sylfaen" w:cs="Sylfaen"/>
                <w:sz w:val="24"/>
                <w:szCs w:val="24"/>
                <w:lang w:val="ka-GE"/>
              </w:rPr>
              <w:t>ენიჭება</w:t>
            </w:r>
            <w:r w:rsidRPr="002B0974">
              <w:rPr>
                <w:rFonts w:ascii="Sylfaen" w:hAnsi="Sylfaen"/>
                <w:sz w:val="24"/>
                <w:szCs w:val="24"/>
                <w:lang w:val="ka-GE"/>
              </w:rPr>
              <w:t xml:space="preserve">. C </w:t>
            </w:r>
            <w:r w:rsidRPr="002B0974">
              <w:rPr>
                <w:rFonts w:ascii="Sylfaen" w:hAnsi="Sylfaen" w:cs="Sylfaen"/>
                <w:sz w:val="24"/>
                <w:szCs w:val="24"/>
                <w:lang w:val="ka-GE"/>
              </w:rPr>
              <w:t>ჰეპატიტის</w:t>
            </w:r>
            <w:r w:rsidRPr="002B0974">
              <w:rPr>
                <w:rFonts w:ascii="Sylfaen" w:hAnsi="Sylfaen"/>
                <w:sz w:val="24"/>
                <w:szCs w:val="24"/>
                <w:lang w:val="ka-GE"/>
              </w:rPr>
              <w:t xml:space="preserve"> </w:t>
            </w:r>
            <w:r w:rsidRPr="002B0974">
              <w:rPr>
                <w:rFonts w:ascii="Sylfaen" w:hAnsi="Sylfaen" w:cs="Sylfaen"/>
                <w:sz w:val="24"/>
                <w:szCs w:val="24"/>
                <w:lang w:val="ka-GE"/>
              </w:rPr>
              <w:t>ელიმინაციის</w:t>
            </w:r>
            <w:r w:rsidRPr="002B0974">
              <w:rPr>
                <w:rFonts w:ascii="Sylfaen" w:hAnsi="Sylfaen"/>
                <w:sz w:val="24"/>
                <w:szCs w:val="24"/>
                <w:lang w:val="ka-GE"/>
              </w:rPr>
              <w:t xml:space="preserve"> </w:t>
            </w:r>
            <w:r w:rsidRPr="002B0974">
              <w:rPr>
                <w:rFonts w:ascii="Sylfaen" w:hAnsi="Sylfaen" w:cs="Sylfaen"/>
                <w:sz w:val="24"/>
                <w:szCs w:val="24"/>
                <w:lang w:val="ka-GE"/>
              </w:rPr>
              <w:t>ყოველწლიური</w:t>
            </w:r>
            <w:r w:rsidRPr="002B0974">
              <w:rPr>
                <w:rFonts w:ascii="Sylfaen" w:hAnsi="Sylfaen"/>
                <w:sz w:val="24"/>
                <w:szCs w:val="24"/>
                <w:lang w:val="ka-GE"/>
              </w:rPr>
              <w:t xml:space="preserve"> </w:t>
            </w:r>
            <w:r w:rsidRPr="002B0974">
              <w:rPr>
                <w:rFonts w:ascii="Sylfaen" w:hAnsi="Sylfaen" w:cs="Sylfaen"/>
                <w:sz w:val="24"/>
                <w:szCs w:val="24"/>
                <w:lang w:val="ka-GE"/>
              </w:rPr>
              <w:t>ეროვნული</w:t>
            </w:r>
            <w:r w:rsidRPr="002B0974">
              <w:rPr>
                <w:rFonts w:ascii="Sylfaen" w:hAnsi="Sylfaen"/>
                <w:sz w:val="24"/>
                <w:szCs w:val="24"/>
                <w:lang w:val="ka-GE"/>
              </w:rPr>
              <w:t xml:space="preserve"> </w:t>
            </w:r>
            <w:r w:rsidRPr="002B0974">
              <w:rPr>
                <w:rFonts w:ascii="Sylfaen" w:hAnsi="Sylfaen" w:cs="Sylfaen"/>
                <w:sz w:val="24"/>
                <w:szCs w:val="24"/>
                <w:lang w:val="ka-GE"/>
              </w:rPr>
              <w:t>სამუშაო</w:t>
            </w:r>
            <w:r w:rsidRPr="002B0974">
              <w:rPr>
                <w:rFonts w:ascii="Sylfaen" w:hAnsi="Sylfaen"/>
                <w:sz w:val="24"/>
                <w:szCs w:val="24"/>
                <w:lang w:val="ka-GE"/>
              </w:rPr>
              <w:t xml:space="preserve"> </w:t>
            </w:r>
            <w:r w:rsidRPr="002B0974">
              <w:rPr>
                <w:rFonts w:ascii="Sylfaen" w:hAnsi="Sylfaen" w:cs="Sylfaen"/>
                <w:sz w:val="24"/>
                <w:szCs w:val="24"/>
                <w:lang w:val="ka-GE"/>
              </w:rPr>
              <w:t>შეხვედრების</w:t>
            </w:r>
            <w:r w:rsidRPr="002B0974">
              <w:rPr>
                <w:rFonts w:ascii="Sylfaen" w:hAnsi="Sylfaen"/>
                <w:sz w:val="24"/>
                <w:szCs w:val="24"/>
                <w:lang w:val="ka-GE"/>
              </w:rPr>
              <w:t xml:space="preserve"> </w:t>
            </w:r>
            <w:r w:rsidRPr="002B0974">
              <w:rPr>
                <w:rFonts w:ascii="Sylfaen" w:hAnsi="Sylfaen" w:cs="Sylfaen"/>
                <w:sz w:val="24"/>
                <w:szCs w:val="24"/>
                <w:lang w:val="ka-GE"/>
              </w:rPr>
              <w:t>მიზანია</w:t>
            </w:r>
            <w:r w:rsidRPr="002B0974">
              <w:rPr>
                <w:rFonts w:ascii="Sylfaen" w:hAnsi="Sylfaen"/>
                <w:sz w:val="24"/>
                <w:szCs w:val="24"/>
                <w:lang w:val="ka-GE"/>
              </w:rPr>
              <w:t xml:space="preserve"> </w:t>
            </w:r>
            <w:r w:rsidRPr="002B0974">
              <w:rPr>
                <w:rFonts w:ascii="Sylfaen" w:hAnsi="Sylfaen" w:cs="Sylfaen"/>
                <w:sz w:val="24"/>
                <w:szCs w:val="24"/>
                <w:lang w:val="ka-GE"/>
              </w:rPr>
              <w:t>საქართველოში</w:t>
            </w:r>
            <w:r w:rsidRPr="002B0974">
              <w:rPr>
                <w:rFonts w:ascii="Sylfaen" w:hAnsi="Sylfaen"/>
                <w:sz w:val="24"/>
                <w:szCs w:val="24"/>
                <w:lang w:val="ka-GE"/>
              </w:rPr>
              <w:t xml:space="preserve"> </w:t>
            </w:r>
            <w:r w:rsidRPr="002B0974">
              <w:rPr>
                <w:rFonts w:ascii="Sylfaen" w:hAnsi="Sylfaen" w:cs="Sylfaen"/>
                <w:sz w:val="24"/>
                <w:szCs w:val="24"/>
                <w:lang w:val="ka-GE"/>
              </w:rPr>
              <w:t>ელიმინაციის</w:t>
            </w:r>
            <w:r w:rsidRPr="002B0974">
              <w:rPr>
                <w:rFonts w:ascii="Sylfaen" w:hAnsi="Sylfaen"/>
                <w:sz w:val="24"/>
                <w:szCs w:val="24"/>
                <w:lang w:val="ka-GE"/>
              </w:rPr>
              <w:t xml:space="preserve"> </w:t>
            </w:r>
            <w:r w:rsidRPr="002B0974">
              <w:rPr>
                <w:rFonts w:ascii="Sylfaen" w:hAnsi="Sylfaen" w:cs="Sylfaen"/>
                <w:sz w:val="24"/>
                <w:szCs w:val="24"/>
                <w:lang w:val="ka-GE"/>
              </w:rPr>
              <w:t>სამოქმედო</w:t>
            </w:r>
            <w:r w:rsidRPr="002B0974">
              <w:rPr>
                <w:rFonts w:ascii="Sylfaen" w:hAnsi="Sylfaen"/>
                <w:sz w:val="24"/>
                <w:szCs w:val="24"/>
                <w:lang w:val="ka-GE"/>
              </w:rPr>
              <w:t xml:space="preserve"> </w:t>
            </w:r>
            <w:r w:rsidRPr="002B0974">
              <w:rPr>
                <w:rFonts w:ascii="Sylfaen" w:hAnsi="Sylfaen" w:cs="Sylfaen"/>
                <w:sz w:val="24"/>
                <w:szCs w:val="24"/>
                <w:lang w:val="ka-GE"/>
              </w:rPr>
              <w:t>გეგმის</w:t>
            </w:r>
            <w:r w:rsidRPr="002B0974">
              <w:rPr>
                <w:rFonts w:ascii="Sylfaen" w:hAnsi="Sylfaen"/>
                <w:sz w:val="24"/>
                <w:szCs w:val="24"/>
                <w:lang w:val="ka-GE"/>
              </w:rPr>
              <w:t xml:space="preserve"> (2016-2020) </w:t>
            </w:r>
            <w:r w:rsidRPr="002B0974">
              <w:rPr>
                <w:rFonts w:ascii="Sylfaen" w:hAnsi="Sylfaen" w:cs="Sylfaen"/>
                <w:sz w:val="24"/>
                <w:szCs w:val="24"/>
                <w:lang w:val="ka-GE"/>
              </w:rPr>
              <w:t>განხორციელების</w:t>
            </w:r>
            <w:r w:rsidRPr="002B0974">
              <w:rPr>
                <w:rFonts w:ascii="Sylfaen" w:hAnsi="Sylfaen"/>
                <w:sz w:val="24"/>
                <w:szCs w:val="24"/>
                <w:lang w:val="ka-GE"/>
              </w:rPr>
              <w:t xml:space="preserve"> </w:t>
            </w:r>
            <w:r w:rsidRPr="002B0974">
              <w:rPr>
                <w:rFonts w:ascii="Sylfaen" w:hAnsi="Sylfaen" w:cs="Sylfaen"/>
                <w:sz w:val="24"/>
                <w:szCs w:val="24"/>
                <w:lang w:val="ka-GE"/>
              </w:rPr>
              <w:t>შეფასება</w:t>
            </w:r>
            <w:r w:rsidRPr="002B0974">
              <w:rPr>
                <w:rFonts w:ascii="Sylfaen" w:hAnsi="Sylfaen"/>
                <w:sz w:val="24"/>
                <w:szCs w:val="24"/>
                <w:lang w:val="ka-GE"/>
              </w:rPr>
              <w:t xml:space="preserve">, </w:t>
            </w:r>
            <w:r w:rsidRPr="002B0974">
              <w:rPr>
                <w:rFonts w:ascii="Sylfaen" w:hAnsi="Sylfaen" w:cs="Sylfaen"/>
                <w:sz w:val="24"/>
                <w:szCs w:val="24"/>
                <w:lang w:val="ka-GE"/>
              </w:rPr>
              <w:t>არსებული</w:t>
            </w:r>
            <w:r w:rsidRPr="002B0974">
              <w:rPr>
                <w:rFonts w:ascii="Sylfaen" w:hAnsi="Sylfaen"/>
                <w:sz w:val="24"/>
                <w:szCs w:val="24"/>
                <w:lang w:val="ka-GE"/>
              </w:rPr>
              <w:t xml:space="preserve"> </w:t>
            </w:r>
            <w:r w:rsidRPr="002B0974">
              <w:rPr>
                <w:rFonts w:ascii="Sylfaen" w:hAnsi="Sylfaen" w:cs="Sylfaen"/>
                <w:sz w:val="24"/>
                <w:szCs w:val="24"/>
                <w:lang w:val="ka-GE"/>
              </w:rPr>
              <w:t>მიღწევებისა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გამოწვევების</w:t>
            </w:r>
            <w:r w:rsidRPr="002B0974">
              <w:rPr>
                <w:rFonts w:ascii="Sylfaen" w:hAnsi="Sylfaen"/>
                <w:sz w:val="24"/>
                <w:szCs w:val="24"/>
                <w:lang w:val="ka-GE"/>
              </w:rPr>
              <w:t xml:space="preserve"> </w:t>
            </w:r>
            <w:r w:rsidRPr="002B0974">
              <w:rPr>
                <w:rFonts w:ascii="Sylfaen" w:hAnsi="Sylfaen" w:cs="Sylfaen"/>
                <w:sz w:val="24"/>
                <w:szCs w:val="24"/>
                <w:lang w:val="ka-GE"/>
              </w:rPr>
              <w:t>განხილვა</w:t>
            </w:r>
            <w:r w:rsidRPr="002B0974">
              <w:rPr>
                <w:rFonts w:ascii="Sylfaen" w:hAnsi="Sylfaen"/>
                <w:sz w:val="24"/>
                <w:szCs w:val="24"/>
                <w:lang w:val="ka-GE"/>
              </w:rPr>
              <w:t>.</w:t>
            </w:r>
          </w:p>
          <w:p w:rsidR="00E26FB0" w:rsidRPr="002B0974" w:rsidRDefault="00E26FB0" w:rsidP="00072C83">
            <w:pPr>
              <w:spacing w:after="0"/>
              <w:ind w:left="176" w:right="113"/>
              <w:rPr>
                <w:rFonts w:ascii="Sylfaen" w:hAnsi="Sylfaen"/>
                <w:sz w:val="24"/>
                <w:szCs w:val="24"/>
                <w:lang w:val="ka-GE"/>
              </w:rPr>
            </w:pPr>
            <w:r w:rsidRPr="002B0974">
              <w:rPr>
                <w:rFonts w:ascii="Sylfaen" w:hAnsi="Sylfaen" w:cs="Sylfaen"/>
                <w:b/>
                <w:sz w:val="24"/>
                <w:szCs w:val="24"/>
                <w:lang w:val="ka-GE"/>
              </w:rPr>
              <w:t>ძირითადი</w:t>
            </w:r>
            <w:r w:rsidRPr="002B0974">
              <w:rPr>
                <w:rFonts w:ascii="Sylfaen" w:hAnsi="Sylfaen"/>
                <w:b/>
                <w:sz w:val="24"/>
                <w:szCs w:val="24"/>
                <w:lang w:val="ka-GE"/>
              </w:rPr>
              <w:t xml:space="preserve"> </w:t>
            </w:r>
            <w:r w:rsidRPr="002B0974">
              <w:rPr>
                <w:rFonts w:ascii="Sylfaen" w:hAnsi="Sylfaen" w:cs="Sylfaen"/>
                <w:b/>
                <w:sz w:val="24"/>
                <w:szCs w:val="24"/>
                <w:lang w:val="ka-GE"/>
              </w:rPr>
              <w:t>გზავნილები</w:t>
            </w:r>
            <w:r w:rsidRPr="002B0974">
              <w:rPr>
                <w:rFonts w:ascii="Sylfaen" w:hAnsi="Sylfaen"/>
                <w:b/>
                <w:sz w:val="24"/>
                <w:szCs w:val="24"/>
                <w:lang w:val="ka-GE"/>
              </w:rPr>
              <w:t>:</w:t>
            </w:r>
            <w:r w:rsidRPr="002B0974">
              <w:rPr>
                <w:rFonts w:ascii="Sylfaen" w:hAnsi="Sylfaen"/>
                <w:sz w:val="24"/>
                <w:szCs w:val="24"/>
                <w:lang w:val="ka-GE"/>
              </w:rPr>
              <w:t xml:space="preserve"> </w:t>
            </w:r>
            <w:r w:rsidRPr="002B0974">
              <w:rPr>
                <w:rFonts w:ascii="Sylfaen" w:hAnsi="Sylfaen" w:cs="Sylfaen"/>
                <w:sz w:val="24"/>
                <w:szCs w:val="24"/>
                <w:lang w:val="ka-GE"/>
              </w:rPr>
              <w:t>წლევანდელი</w:t>
            </w:r>
            <w:r w:rsidRPr="002B0974">
              <w:rPr>
                <w:rFonts w:ascii="Sylfaen" w:hAnsi="Sylfaen"/>
                <w:sz w:val="24"/>
                <w:szCs w:val="24"/>
                <w:lang w:val="ka-GE"/>
              </w:rPr>
              <w:t xml:space="preserve"> </w:t>
            </w:r>
            <w:r w:rsidRPr="002B0974">
              <w:rPr>
                <w:rFonts w:ascii="Sylfaen" w:hAnsi="Sylfaen" w:cs="Sylfaen"/>
                <w:sz w:val="24"/>
                <w:szCs w:val="24"/>
                <w:lang w:val="ka-GE"/>
              </w:rPr>
              <w:t>შეხვედრის</w:t>
            </w:r>
            <w:r w:rsidRPr="002B0974">
              <w:rPr>
                <w:rFonts w:ascii="Sylfaen" w:hAnsi="Sylfaen"/>
                <w:sz w:val="24"/>
                <w:szCs w:val="24"/>
                <w:lang w:val="ka-GE"/>
              </w:rPr>
              <w:t xml:space="preserve"> </w:t>
            </w:r>
            <w:r w:rsidRPr="002B0974">
              <w:rPr>
                <w:rFonts w:ascii="Sylfaen" w:hAnsi="Sylfaen" w:cs="Sylfaen"/>
                <w:sz w:val="24"/>
                <w:szCs w:val="24"/>
                <w:lang w:val="ka-GE"/>
              </w:rPr>
              <w:t>მთავარი</w:t>
            </w:r>
            <w:r w:rsidRPr="002B0974">
              <w:rPr>
                <w:rFonts w:ascii="Sylfaen" w:hAnsi="Sylfaen"/>
                <w:sz w:val="24"/>
                <w:szCs w:val="24"/>
                <w:lang w:val="ka-GE"/>
              </w:rPr>
              <w:t xml:space="preserve"> </w:t>
            </w:r>
            <w:r w:rsidRPr="002B0974">
              <w:rPr>
                <w:rFonts w:ascii="Sylfaen" w:hAnsi="Sylfaen" w:cs="Sylfaen"/>
                <w:sz w:val="24"/>
                <w:szCs w:val="24"/>
                <w:lang w:val="ka-GE"/>
              </w:rPr>
              <w:t>განხილვის</w:t>
            </w:r>
            <w:r w:rsidRPr="002B0974">
              <w:rPr>
                <w:rFonts w:ascii="Sylfaen" w:hAnsi="Sylfaen"/>
                <w:sz w:val="24"/>
                <w:szCs w:val="24"/>
                <w:lang w:val="ka-GE"/>
              </w:rPr>
              <w:t xml:space="preserve"> </w:t>
            </w:r>
            <w:r w:rsidRPr="002B0974">
              <w:rPr>
                <w:rFonts w:ascii="Sylfaen" w:hAnsi="Sylfaen" w:cs="Sylfaen"/>
                <w:sz w:val="24"/>
                <w:szCs w:val="24"/>
                <w:lang w:val="ka-GE"/>
              </w:rPr>
              <w:t>თემას</w:t>
            </w:r>
            <w:r w:rsidRPr="002B0974">
              <w:rPr>
                <w:rFonts w:ascii="Sylfaen" w:hAnsi="Sylfaen"/>
                <w:sz w:val="24"/>
                <w:szCs w:val="24"/>
                <w:lang w:val="ka-GE"/>
              </w:rPr>
              <w:t xml:space="preserve"> </w:t>
            </w:r>
            <w:r w:rsidRPr="002B0974">
              <w:rPr>
                <w:rFonts w:ascii="Sylfaen" w:hAnsi="Sylfaen" w:cs="Sylfaen"/>
                <w:sz w:val="24"/>
                <w:szCs w:val="24"/>
                <w:lang w:val="ka-GE"/>
              </w:rPr>
              <w:t>წარმოადგენს</w:t>
            </w:r>
            <w:r w:rsidRPr="002B0974">
              <w:rPr>
                <w:rFonts w:ascii="Sylfaen" w:hAnsi="Sylfaen"/>
                <w:sz w:val="24"/>
                <w:szCs w:val="24"/>
                <w:lang w:val="ka-GE"/>
              </w:rPr>
              <w:t xml:space="preserve"> C </w:t>
            </w:r>
            <w:r w:rsidRPr="002B0974">
              <w:rPr>
                <w:rFonts w:ascii="Sylfaen" w:hAnsi="Sylfaen" w:cs="Sylfaen"/>
                <w:sz w:val="24"/>
                <w:szCs w:val="24"/>
                <w:lang w:val="ka-GE"/>
              </w:rPr>
              <w:t>ჰეპატიტის</w:t>
            </w:r>
            <w:r w:rsidRPr="002B0974">
              <w:rPr>
                <w:rFonts w:ascii="Sylfaen" w:hAnsi="Sylfaen"/>
                <w:sz w:val="24"/>
                <w:szCs w:val="24"/>
                <w:lang w:val="ka-GE"/>
              </w:rPr>
              <w:t xml:space="preserve"> </w:t>
            </w:r>
            <w:r w:rsidRPr="002B0974">
              <w:rPr>
                <w:rFonts w:ascii="Sylfaen" w:hAnsi="Sylfaen" w:cs="Sylfaen"/>
                <w:sz w:val="24"/>
                <w:szCs w:val="24"/>
                <w:lang w:val="ka-GE"/>
              </w:rPr>
              <w:t>ტესტირების</w:t>
            </w:r>
            <w:r w:rsidRPr="002B0974">
              <w:rPr>
                <w:rFonts w:ascii="Sylfaen" w:hAnsi="Sylfaen"/>
                <w:sz w:val="24"/>
                <w:szCs w:val="24"/>
                <w:lang w:val="ka-GE"/>
              </w:rPr>
              <w:t xml:space="preserve">, </w:t>
            </w:r>
            <w:r w:rsidRPr="002B0974">
              <w:rPr>
                <w:rFonts w:ascii="Sylfaen" w:hAnsi="Sylfaen" w:cs="Sylfaen"/>
                <w:sz w:val="24"/>
                <w:szCs w:val="24"/>
                <w:lang w:val="ka-GE"/>
              </w:rPr>
              <w:t>მოვლისა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მკურნალობის</w:t>
            </w:r>
            <w:r w:rsidRPr="002B0974">
              <w:rPr>
                <w:rFonts w:ascii="Sylfaen" w:hAnsi="Sylfaen"/>
                <w:sz w:val="24"/>
                <w:szCs w:val="24"/>
                <w:lang w:val="ka-GE"/>
              </w:rPr>
              <w:t xml:space="preserve"> </w:t>
            </w:r>
            <w:r w:rsidRPr="002B0974">
              <w:rPr>
                <w:rFonts w:ascii="Sylfaen" w:hAnsi="Sylfaen" w:cs="Sylfaen"/>
                <w:sz w:val="24"/>
                <w:szCs w:val="24"/>
                <w:lang w:val="ka-GE"/>
              </w:rPr>
              <w:t>სერვისების</w:t>
            </w:r>
            <w:r w:rsidRPr="002B0974">
              <w:rPr>
                <w:rFonts w:ascii="Sylfaen" w:hAnsi="Sylfaen"/>
                <w:sz w:val="24"/>
                <w:szCs w:val="24"/>
                <w:lang w:val="ka-GE"/>
              </w:rPr>
              <w:t xml:space="preserve"> </w:t>
            </w:r>
            <w:r w:rsidRPr="002B0974">
              <w:rPr>
                <w:rFonts w:ascii="Sylfaen" w:hAnsi="Sylfaen" w:cs="Sylfaen"/>
                <w:sz w:val="24"/>
                <w:szCs w:val="24"/>
                <w:lang w:val="ka-GE"/>
              </w:rPr>
              <w:t>დეცენტრალიზაცია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მისი</w:t>
            </w:r>
            <w:r w:rsidRPr="002B0974">
              <w:rPr>
                <w:rFonts w:ascii="Sylfaen" w:hAnsi="Sylfaen"/>
                <w:sz w:val="24"/>
                <w:szCs w:val="24"/>
                <w:lang w:val="ka-GE"/>
              </w:rPr>
              <w:t xml:space="preserve"> </w:t>
            </w:r>
            <w:r w:rsidRPr="002B0974">
              <w:rPr>
                <w:rFonts w:ascii="Sylfaen" w:hAnsi="Sylfaen" w:cs="Sylfaen"/>
                <w:sz w:val="24"/>
                <w:szCs w:val="24"/>
                <w:lang w:val="ka-GE"/>
              </w:rPr>
              <w:t>დანერგვის</w:t>
            </w:r>
            <w:r w:rsidRPr="002B0974">
              <w:rPr>
                <w:rFonts w:ascii="Sylfaen" w:hAnsi="Sylfaen"/>
                <w:sz w:val="24"/>
                <w:szCs w:val="24"/>
                <w:lang w:val="ka-GE"/>
              </w:rPr>
              <w:t xml:space="preserve"> </w:t>
            </w:r>
            <w:r w:rsidRPr="002B0974">
              <w:rPr>
                <w:rFonts w:ascii="Sylfaen" w:hAnsi="Sylfaen" w:cs="Sylfaen"/>
                <w:sz w:val="24"/>
                <w:szCs w:val="24"/>
                <w:lang w:val="ka-GE"/>
              </w:rPr>
              <w:t>სამომავლო</w:t>
            </w:r>
            <w:r w:rsidRPr="002B0974">
              <w:rPr>
                <w:rFonts w:ascii="Sylfaen" w:hAnsi="Sylfaen"/>
                <w:sz w:val="24"/>
                <w:szCs w:val="24"/>
                <w:lang w:val="ka-GE"/>
              </w:rPr>
              <w:t xml:space="preserve"> </w:t>
            </w:r>
            <w:r w:rsidRPr="002B0974">
              <w:rPr>
                <w:rFonts w:ascii="Sylfaen" w:hAnsi="Sylfaen" w:cs="Sylfaen"/>
                <w:sz w:val="24"/>
                <w:szCs w:val="24"/>
                <w:lang w:val="ka-GE"/>
              </w:rPr>
              <w:t>გეგმა</w:t>
            </w:r>
            <w:r w:rsidRPr="002B0974">
              <w:rPr>
                <w:rFonts w:ascii="Sylfaen" w:hAnsi="Sylfaen"/>
                <w:sz w:val="24"/>
                <w:szCs w:val="24"/>
                <w:lang w:val="ka-GE"/>
              </w:rPr>
              <w:t>.</w:t>
            </w:r>
          </w:p>
          <w:p w:rsidR="00E26FB0" w:rsidRPr="002B0974" w:rsidRDefault="00E26FB0" w:rsidP="00072C83">
            <w:pPr>
              <w:shd w:val="clear" w:color="auto" w:fill="FFFFFF"/>
              <w:spacing w:after="0"/>
              <w:ind w:left="176" w:right="113"/>
              <w:rPr>
                <w:rFonts w:ascii="Sylfaen" w:hAnsi="Sylfaen"/>
                <w:sz w:val="24"/>
                <w:szCs w:val="24"/>
                <w:lang w:val="ka-GE"/>
              </w:rPr>
            </w:pPr>
            <w:r w:rsidRPr="002B0974">
              <w:rPr>
                <w:rFonts w:ascii="Sylfaen" w:hAnsi="Sylfaen" w:cs="Sylfaen"/>
                <w:b/>
                <w:sz w:val="24"/>
                <w:szCs w:val="24"/>
                <w:lang w:val="ka-GE"/>
              </w:rPr>
              <w:t>რისკები</w:t>
            </w:r>
            <w:r w:rsidRPr="002B0974">
              <w:rPr>
                <w:rFonts w:ascii="Sylfaen" w:hAnsi="Sylfaen"/>
                <w:b/>
                <w:sz w:val="24"/>
                <w:szCs w:val="24"/>
                <w:lang w:val="ka-GE"/>
              </w:rPr>
              <w:t xml:space="preserve"> (</w:t>
            </w:r>
            <w:r w:rsidRPr="002B0974">
              <w:rPr>
                <w:rFonts w:ascii="Sylfaen" w:hAnsi="Sylfaen" w:cs="Sylfaen"/>
                <w:b/>
                <w:sz w:val="24"/>
                <w:szCs w:val="24"/>
                <w:lang w:val="ka-GE"/>
              </w:rPr>
              <w:t>თუ</w:t>
            </w:r>
            <w:r w:rsidRPr="002B0974">
              <w:rPr>
                <w:rFonts w:ascii="Sylfaen" w:hAnsi="Sylfaen"/>
                <w:b/>
                <w:sz w:val="24"/>
                <w:szCs w:val="24"/>
                <w:lang w:val="ka-GE"/>
              </w:rPr>
              <w:t xml:space="preserve"> </w:t>
            </w:r>
            <w:r w:rsidRPr="002B0974">
              <w:rPr>
                <w:rFonts w:ascii="Sylfaen" w:hAnsi="Sylfaen" w:cs="Sylfaen"/>
                <w:b/>
                <w:sz w:val="24"/>
                <w:szCs w:val="24"/>
                <w:lang w:val="ka-GE"/>
              </w:rPr>
              <w:t>არ</w:t>
            </w:r>
            <w:r w:rsidRPr="002B0974">
              <w:rPr>
                <w:rFonts w:ascii="Sylfaen" w:hAnsi="Sylfaen"/>
                <w:b/>
                <w:sz w:val="24"/>
                <w:szCs w:val="24"/>
                <w:lang w:val="ka-GE"/>
              </w:rPr>
              <w:t xml:space="preserve"> </w:t>
            </w:r>
            <w:r w:rsidRPr="002B0974">
              <w:rPr>
                <w:rFonts w:ascii="Sylfaen" w:hAnsi="Sylfaen" w:cs="Sylfaen"/>
                <w:b/>
                <w:sz w:val="24"/>
                <w:szCs w:val="24"/>
                <w:lang w:val="ka-GE"/>
              </w:rPr>
              <w:t>არის</w:t>
            </w:r>
            <w:r w:rsidRPr="002B0974">
              <w:rPr>
                <w:rFonts w:ascii="Sylfaen" w:hAnsi="Sylfaen"/>
                <w:b/>
                <w:sz w:val="24"/>
                <w:szCs w:val="24"/>
                <w:lang w:val="ka-GE"/>
              </w:rPr>
              <w:t xml:space="preserve">, </w:t>
            </w:r>
            <w:r w:rsidRPr="002B0974">
              <w:rPr>
                <w:rFonts w:ascii="Sylfaen" w:hAnsi="Sylfaen" w:cs="Sylfaen"/>
                <w:b/>
                <w:sz w:val="24"/>
                <w:szCs w:val="24"/>
                <w:lang w:val="ka-GE"/>
              </w:rPr>
              <w:t>მიუთითეთ</w:t>
            </w:r>
            <w:r w:rsidRPr="002B0974">
              <w:rPr>
                <w:rFonts w:ascii="Sylfaen" w:hAnsi="Sylfaen"/>
                <w:b/>
                <w:sz w:val="24"/>
                <w:szCs w:val="24"/>
                <w:lang w:val="ka-GE"/>
              </w:rPr>
              <w:t xml:space="preserve">): </w:t>
            </w:r>
            <w:r w:rsidRPr="002B0974">
              <w:rPr>
                <w:rFonts w:ascii="Sylfaen" w:hAnsi="Sylfaen" w:cs="Sylfaen"/>
                <w:sz w:val="24"/>
                <w:szCs w:val="24"/>
                <w:lang w:val="ka-GE"/>
              </w:rPr>
              <w:t>არ</w:t>
            </w:r>
            <w:r w:rsidRPr="002B0974">
              <w:rPr>
                <w:rFonts w:ascii="Sylfaen" w:hAnsi="Sylfaen"/>
                <w:sz w:val="24"/>
                <w:szCs w:val="24"/>
                <w:lang w:val="ka-GE"/>
              </w:rPr>
              <w:t xml:space="preserve"> </w:t>
            </w:r>
            <w:r w:rsidRPr="002B0974">
              <w:rPr>
                <w:rFonts w:ascii="Sylfaen" w:hAnsi="Sylfaen" w:cs="Sylfaen"/>
                <w:sz w:val="24"/>
                <w:szCs w:val="24"/>
                <w:lang w:val="ka-GE"/>
              </w:rPr>
              <w:t>არის</w:t>
            </w:r>
          </w:p>
          <w:p w:rsidR="00E26FB0" w:rsidRPr="002B0974" w:rsidRDefault="00E26FB0" w:rsidP="00072C83">
            <w:pPr>
              <w:spacing w:after="0"/>
              <w:ind w:left="176" w:right="113"/>
              <w:rPr>
                <w:rFonts w:ascii="Sylfaen" w:hAnsi="Sylfaen"/>
                <w:sz w:val="24"/>
                <w:szCs w:val="24"/>
                <w:lang w:val="ka-GE"/>
              </w:rPr>
            </w:pPr>
            <w:r w:rsidRPr="002B0974">
              <w:rPr>
                <w:rFonts w:ascii="Sylfaen" w:hAnsi="Sylfaen" w:cs="Sylfaen"/>
                <w:b/>
                <w:sz w:val="24"/>
                <w:szCs w:val="24"/>
                <w:lang w:val="ka-GE"/>
              </w:rPr>
              <w:t>მთავარი</w:t>
            </w:r>
            <w:r w:rsidRPr="002B0974">
              <w:rPr>
                <w:rFonts w:ascii="Sylfaen" w:hAnsi="Sylfaen"/>
                <w:b/>
                <w:sz w:val="24"/>
                <w:szCs w:val="24"/>
                <w:lang w:val="ka-GE"/>
              </w:rPr>
              <w:t xml:space="preserve"> </w:t>
            </w:r>
            <w:r w:rsidRPr="002B0974">
              <w:rPr>
                <w:rFonts w:ascii="Sylfaen" w:hAnsi="Sylfaen" w:cs="Sylfaen"/>
                <w:b/>
                <w:sz w:val="24"/>
                <w:szCs w:val="24"/>
                <w:lang w:val="ka-GE"/>
              </w:rPr>
              <w:t>უწყება</w:t>
            </w:r>
            <w:r w:rsidRPr="002B0974">
              <w:rPr>
                <w:rFonts w:ascii="Sylfaen" w:hAnsi="Sylfaen"/>
                <w:b/>
                <w:sz w:val="24"/>
                <w:szCs w:val="24"/>
                <w:lang w:val="ka-GE"/>
              </w:rPr>
              <w:t xml:space="preserve">: </w:t>
            </w:r>
            <w:r w:rsidRPr="002B0974">
              <w:rPr>
                <w:rFonts w:ascii="Sylfaen" w:hAnsi="Sylfaen"/>
                <w:sz w:val="24"/>
                <w:szCs w:val="24"/>
                <w:lang w:val="ka-GE"/>
              </w:rPr>
              <w:t>ჯანდაცვის სამინისტრო, დაავადებათა კონტროლის ეროვნული ცენტრი</w:t>
            </w:r>
          </w:p>
          <w:p w:rsidR="00E26FB0" w:rsidRPr="002B0974" w:rsidRDefault="00E26FB0" w:rsidP="00072C83">
            <w:pPr>
              <w:spacing w:after="0"/>
              <w:ind w:left="176" w:right="113"/>
              <w:rPr>
                <w:rFonts w:ascii="Sylfaen" w:hAnsi="Sylfaen"/>
                <w:sz w:val="24"/>
                <w:szCs w:val="24"/>
                <w:lang w:val="ka-GE"/>
              </w:rPr>
            </w:pPr>
            <w:r w:rsidRPr="002B0974">
              <w:rPr>
                <w:rFonts w:ascii="Sylfaen" w:hAnsi="Sylfaen" w:cs="Sylfaen"/>
                <w:b/>
                <w:sz w:val="24"/>
                <w:szCs w:val="24"/>
                <w:lang w:val="ka-GE"/>
              </w:rPr>
              <w:t>მოსალოდნელი</w:t>
            </w:r>
            <w:r w:rsidRPr="002B0974">
              <w:rPr>
                <w:rFonts w:ascii="Sylfaen" w:hAnsi="Sylfaen"/>
                <w:b/>
                <w:sz w:val="24"/>
                <w:szCs w:val="24"/>
                <w:lang w:val="ka-GE"/>
              </w:rPr>
              <w:t xml:space="preserve"> </w:t>
            </w:r>
            <w:r w:rsidRPr="002B0974">
              <w:rPr>
                <w:rFonts w:ascii="Sylfaen" w:hAnsi="Sylfaen" w:cs="Sylfaen"/>
                <w:b/>
                <w:sz w:val="24"/>
                <w:szCs w:val="24"/>
                <w:lang w:val="ka-GE"/>
              </w:rPr>
              <w:t>შედეგი</w:t>
            </w:r>
            <w:r w:rsidRPr="002B0974">
              <w:rPr>
                <w:rFonts w:ascii="Sylfaen" w:hAnsi="Sylfaen"/>
                <w:b/>
                <w:sz w:val="24"/>
                <w:szCs w:val="24"/>
                <w:lang w:val="ka-GE"/>
              </w:rPr>
              <w:t xml:space="preserve"> </w:t>
            </w:r>
            <w:r w:rsidRPr="002B0974">
              <w:rPr>
                <w:rFonts w:ascii="Sylfaen" w:hAnsi="Sylfaen" w:cs="Sylfaen"/>
                <w:b/>
                <w:sz w:val="24"/>
                <w:szCs w:val="24"/>
                <w:lang w:val="ka-GE"/>
              </w:rPr>
              <w:t>მოქალაქისთვის</w:t>
            </w:r>
            <w:r w:rsidRPr="002B0974">
              <w:rPr>
                <w:rFonts w:ascii="Sylfaen" w:hAnsi="Sylfaen"/>
                <w:b/>
                <w:sz w:val="24"/>
                <w:szCs w:val="24"/>
                <w:lang w:val="ka-GE"/>
              </w:rPr>
              <w:t>:</w:t>
            </w:r>
            <w:r w:rsidRPr="002B0974">
              <w:rPr>
                <w:rFonts w:ascii="Sylfaen" w:hAnsi="Sylfaen"/>
                <w:sz w:val="24"/>
                <w:szCs w:val="24"/>
                <w:lang w:val="ka-GE"/>
              </w:rPr>
              <w:t xml:space="preserve"> </w:t>
            </w:r>
            <w:r w:rsidRPr="002B0974">
              <w:rPr>
                <w:rFonts w:ascii="Sylfaen" w:hAnsi="Sylfaen" w:cs="Sylfaen"/>
                <w:sz w:val="24"/>
                <w:szCs w:val="24"/>
                <w:lang w:val="ka-GE"/>
              </w:rPr>
              <w:t>საზოგადოების</w:t>
            </w:r>
            <w:r w:rsidRPr="002B0974">
              <w:rPr>
                <w:rFonts w:ascii="Sylfaen" w:hAnsi="Sylfaen"/>
                <w:sz w:val="24"/>
                <w:szCs w:val="24"/>
                <w:lang w:val="ka-GE"/>
              </w:rPr>
              <w:t xml:space="preserve"> </w:t>
            </w:r>
            <w:r w:rsidRPr="002B0974">
              <w:rPr>
                <w:rFonts w:ascii="Sylfaen" w:hAnsi="Sylfaen" w:cs="Sylfaen"/>
                <w:sz w:val="24"/>
                <w:szCs w:val="24"/>
                <w:lang w:val="ka-GE"/>
              </w:rPr>
              <w:t>ინფორმირება</w:t>
            </w:r>
            <w:r w:rsidRPr="002B0974">
              <w:rPr>
                <w:rFonts w:ascii="Sylfaen" w:hAnsi="Sylfaen"/>
                <w:sz w:val="24"/>
                <w:szCs w:val="24"/>
                <w:lang w:val="ka-GE"/>
              </w:rPr>
              <w:t xml:space="preserve">; </w:t>
            </w:r>
          </w:p>
          <w:p w:rsidR="00E26FB0" w:rsidRPr="002B0974" w:rsidRDefault="00E26FB0" w:rsidP="00072C83">
            <w:pPr>
              <w:spacing w:after="0"/>
              <w:ind w:left="176" w:right="113"/>
              <w:rPr>
                <w:rFonts w:ascii="Sylfaen" w:hAnsi="Sylfaen"/>
                <w:b/>
                <w:sz w:val="24"/>
                <w:szCs w:val="24"/>
                <w:lang w:val="ka-GE"/>
              </w:rPr>
            </w:pPr>
            <w:r w:rsidRPr="002B0974">
              <w:rPr>
                <w:rFonts w:ascii="Sylfaen" w:hAnsi="Sylfaen" w:cs="Sylfaen"/>
                <w:b/>
                <w:sz w:val="24"/>
                <w:szCs w:val="24"/>
                <w:lang w:val="ka-GE"/>
              </w:rPr>
              <w:t>მთავარი</w:t>
            </w:r>
            <w:r w:rsidRPr="002B0974">
              <w:rPr>
                <w:rFonts w:ascii="Sylfaen" w:hAnsi="Sylfaen"/>
                <w:b/>
                <w:sz w:val="24"/>
                <w:szCs w:val="24"/>
                <w:lang w:val="ka-GE"/>
              </w:rPr>
              <w:t xml:space="preserve"> </w:t>
            </w:r>
            <w:r w:rsidRPr="002B0974">
              <w:rPr>
                <w:rFonts w:ascii="Sylfaen" w:hAnsi="Sylfaen" w:cs="Sylfaen"/>
                <w:b/>
                <w:sz w:val="24"/>
                <w:szCs w:val="24"/>
                <w:lang w:val="ka-GE"/>
              </w:rPr>
              <w:t>სპიკერი</w:t>
            </w:r>
            <w:r w:rsidRPr="002B0974">
              <w:rPr>
                <w:rFonts w:ascii="Sylfaen" w:hAnsi="Sylfaen"/>
                <w:b/>
                <w:sz w:val="24"/>
                <w:szCs w:val="24"/>
                <w:lang w:val="ka-GE"/>
              </w:rPr>
              <w:t xml:space="preserve">: </w:t>
            </w:r>
            <w:r w:rsidRPr="002B0974">
              <w:rPr>
                <w:rFonts w:ascii="Sylfaen" w:hAnsi="Sylfaen"/>
                <w:sz w:val="24"/>
                <w:szCs w:val="24"/>
                <w:lang w:val="ka-GE"/>
              </w:rPr>
              <w:t>ამირან გამყრელიძე;</w:t>
            </w:r>
          </w:p>
          <w:p w:rsidR="00E26FB0" w:rsidRPr="002B0974" w:rsidRDefault="00E26FB0" w:rsidP="00072C83">
            <w:pPr>
              <w:spacing w:after="0"/>
              <w:ind w:left="176" w:right="113"/>
              <w:rPr>
                <w:rFonts w:ascii="Sylfaen" w:hAnsi="Sylfaen"/>
                <w:sz w:val="24"/>
                <w:szCs w:val="24"/>
                <w:lang w:val="ka-GE"/>
              </w:rPr>
            </w:pPr>
            <w:r w:rsidRPr="002B0974">
              <w:rPr>
                <w:rFonts w:ascii="Sylfaen" w:hAnsi="Sylfaen" w:cs="Sylfaen"/>
                <w:b/>
                <w:sz w:val="24"/>
                <w:szCs w:val="24"/>
                <w:lang w:val="ka-GE"/>
              </w:rPr>
              <w:t>მოწვეული</w:t>
            </w:r>
            <w:r w:rsidRPr="002B0974">
              <w:rPr>
                <w:rFonts w:ascii="Sylfaen" w:hAnsi="Sylfaen"/>
                <w:b/>
                <w:sz w:val="24"/>
                <w:szCs w:val="24"/>
                <w:lang w:val="ka-GE"/>
              </w:rPr>
              <w:t xml:space="preserve"> </w:t>
            </w:r>
            <w:r w:rsidRPr="002B0974">
              <w:rPr>
                <w:rFonts w:ascii="Sylfaen" w:hAnsi="Sylfaen" w:cs="Sylfaen"/>
                <w:b/>
                <w:sz w:val="24"/>
                <w:szCs w:val="24"/>
                <w:lang w:val="ka-GE"/>
              </w:rPr>
              <w:t>სტუმრები</w:t>
            </w:r>
            <w:r w:rsidRPr="002B0974">
              <w:rPr>
                <w:rFonts w:ascii="Sylfaen" w:hAnsi="Sylfaen"/>
                <w:b/>
                <w:sz w:val="24"/>
                <w:szCs w:val="24"/>
                <w:lang w:val="ka-GE"/>
              </w:rPr>
              <w:t xml:space="preserve">: </w:t>
            </w:r>
            <w:r w:rsidRPr="002B0974">
              <w:rPr>
                <w:rFonts w:ascii="Sylfaen" w:hAnsi="Sylfaen" w:cs="Sylfaen"/>
                <w:sz w:val="24"/>
                <w:szCs w:val="24"/>
                <w:lang w:val="ka-GE"/>
              </w:rPr>
              <w:t>სახელმწიფო</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არასამთავრობო</w:t>
            </w:r>
            <w:r w:rsidRPr="002B0974">
              <w:rPr>
                <w:rFonts w:ascii="Sylfaen" w:hAnsi="Sylfaen"/>
                <w:sz w:val="24"/>
                <w:szCs w:val="24"/>
                <w:lang w:val="ka-GE"/>
              </w:rPr>
              <w:t xml:space="preserve"> </w:t>
            </w:r>
            <w:r w:rsidRPr="002B0974">
              <w:rPr>
                <w:rFonts w:ascii="Sylfaen" w:hAnsi="Sylfaen" w:cs="Sylfaen"/>
                <w:sz w:val="24"/>
                <w:szCs w:val="24"/>
                <w:lang w:val="ka-GE"/>
              </w:rPr>
              <w:t>ორგანიზაციების</w:t>
            </w:r>
            <w:r w:rsidRPr="002B0974">
              <w:rPr>
                <w:rFonts w:ascii="Sylfaen" w:hAnsi="Sylfaen"/>
                <w:sz w:val="24"/>
                <w:szCs w:val="24"/>
                <w:lang w:val="ka-GE"/>
              </w:rPr>
              <w:t xml:space="preserve">, </w:t>
            </w:r>
            <w:r w:rsidRPr="002B0974">
              <w:rPr>
                <w:rFonts w:ascii="Sylfaen" w:hAnsi="Sylfaen" w:cs="Sylfaen"/>
                <w:sz w:val="24"/>
                <w:szCs w:val="24"/>
                <w:lang w:val="ka-GE"/>
              </w:rPr>
              <w:t>კლინიცისტები</w:t>
            </w:r>
            <w:r w:rsidRPr="002B0974">
              <w:rPr>
                <w:rFonts w:ascii="Sylfaen" w:hAnsi="Sylfaen"/>
                <w:sz w:val="24"/>
                <w:szCs w:val="24"/>
                <w:lang w:val="ka-GE"/>
              </w:rPr>
              <w:t xml:space="preserve">, </w:t>
            </w:r>
            <w:r w:rsidRPr="002B0974">
              <w:rPr>
                <w:rFonts w:ascii="Sylfaen" w:hAnsi="Sylfaen" w:cs="Sylfaen"/>
                <w:sz w:val="24"/>
                <w:szCs w:val="24"/>
                <w:lang w:val="ka-GE"/>
              </w:rPr>
              <w:t>საერთაშორისო</w:t>
            </w:r>
            <w:r w:rsidRPr="002B0974">
              <w:rPr>
                <w:rFonts w:ascii="Sylfaen" w:hAnsi="Sylfaen"/>
                <w:sz w:val="24"/>
                <w:szCs w:val="24"/>
                <w:lang w:val="ka-GE"/>
              </w:rPr>
              <w:t xml:space="preserve"> </w:t>
            </w:r>
            <w:r w:rsidRPr="002B0974">
              <w:rPr>
                <w:rFonts w:ascii="Sylfaen" w:hAnsi="Sylfaen" w:cs="Sylfaen"/>
                <w:sz w:val="24"/>
                <w:szCs w:val="24"/>
                <w:lang w:val="ka-GE"/>
              </w:rPr>
              <w:t>ექსპერტები</w:t>
            </w:r>
            <w:r w:rsidRPr="002B0974">
              <w:rPr>
                <w:rFonts w:ascii="Sylfaen" w:hAnsi="Sylfaen"/>
                <w:sz w:val="24"/>
                <w:szCs w:val="24"/>
                <w:lang w:val="ka-GE"/>
              </w:rPr>
              <w:t xml:space="preserve">, </w:t>
            </w:r>
            <w:r w:rsidRPr="002B0974">
              <w:rPr>
                <w:rFonts w:ascii="Sylfaen" w:hAnsi="Sylfaen" w:cs="Sylfaen"/>
                <w:sz w:val="24"/>
                <w:szCs w:val="24"/>
                <w:lang w:val="ka-GE"/>
              </w:rPr>
              <w:t>აშშ</w:t>
            </w:r>
            <w:r w:rsidRPr="002B0974">
              <w:rPr>
                <w:rFonts w:ascii="Sylfaen" w:hAnsi="Sylfaen"/>
                <w:sz w:val="24"/>
                <w:szCs w:val="24"/>
                <w:lang w:val="ka-GE"/>
              </w:rPr>
              <w:t>-</w:t>
            </w:r>
            <w:r w:rsidRPr="002B0974">
              <w:rPr>
                <w:rFonts w:ascii="Sylfaen" w:hAnsi="Sylfaen" w:cs="Sylfaen"/>
                <w:sz w:val="24"/>
                <w:szCs w:val="24"/>
                <w:lang w:val="ka-GE"/>
              </w:rPr>
              <w:t>ის</w:t>
            </w:r>
            <w:r w:rsidRPr="002B0974">
              <w:rPr>
                <w:rFonts w:ascii="Sylfaen" w:hAnsi="Sylfaen"/>
                <w:sz w:val="24"/>
                <w:szCs w:val="24"/>
                <w:lang w:val="ka-GE"/>
              </w:rPr>
              <w:t xml:space="preserve"> </w:t>
            </w:r>
            <w:r w:rsidRPr="002B0974">
              <w:rPr>
                <w:rFonts w:ascii="Sylfaen" w:hAnsi="Sylfaen" w:cs="Sylfaen"/>
                <w:sz w:val="24"/>
                <w:szCs w:val="24"/>
                <w:lang w:val="ka-GE"/>
              </w:rPr>
              <w:t>დაავადებათა</w:t>
            </w:r>
            <w:r w:rsidRPr="002B0974">
              <w:rPr>
                <w:rFonts w:ascii="Sylfaen" w:hAnsi="Sylfaen"/>
                <w:sz w:val="24"/>
                <w:szCs w:val="24"/>
                <w:lang w:val="ka-GE"/>
              </w:rPr>
              <w:t xml:space="preserve"> </w:t>
            </w:r>
            <w:r w:rsidRPr="002B0974">
              <w:rPr>
                <w:rFonts w:ascii="Sylfaen" w:hAnsi="Sylfaen" w:cs="Sylfaen"/>
                <w:sz w:val="24"/>
                <w:szCs w:val="24"/>
                <w:lang w:val="ka-GE"/>
              </w:rPr>
              <w:t>კონტროლისა</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პრევენციის</w:t>
            </w:r>
            <w:r w:rsidRPr="002B0974">
              <w:rPr>
                <w:rFonts w:ascii="Sylfaen" w:hAnsi="Sylfaen"/>
                <w:sz w:val="24"/>
                <w:szCs w:val="24"/>
                <w:lang w:val="ka-GE"/>
              </w:rPr>
              <w:t xml:space="preserve"> </w:t>
            </w:r>
            <w:r w:rsidRPr="002B0974">
              <w:rPr>
                <w:rFonts w:ascii="Sylfaen" w:hAnsi="Sylfaen" w:cs="Sylfaen"/>
                <w:sz w:val="24"/>
                <w:szCs w:val="24"/>
                <w:lang w:val="ka-GE"/>
              </w:rPr>
              <w:t>ცენტრების</w:t>
            </w:r>
            <w:r w:rsidRPr="002B0974">
              <w:rPr>
                <w:rFonts w:ascii="Sylfaen" w:hAnsi="Sylfaen"/>
                <w:sz w:val="24"/>
                <w:szCs w:val="24"/>
                <w:lang w:val="ka-GE"/>
              </w:rPr>
              <w:t xml:space="preserve">, </w:t>
            </w:r>
            <w:r w:rsidRPr="002B0974">
              <w:rPr>
                <w:rFonts w:ascii="Sylfaen" w:hAnsi="Sylfaen" w:cs="Sylfaen"/>
                <w:sz w:val="24"/>
                <w:szCs w:val="24"/>
                <w:lang w:val="ka-GE"/>
              </w:rPr>
              <w:t>ჯანმრთელობის</w:t>
            </w:r>
            <w:r w:rsidRPr="002B0974">
              <w:rPr>
                <w:rFonts w:ascii="Sylfaen" w:hAnsi="Sylfaen"/>
                <w:sz w:val="24"/>
                <w:szCs w:val="24"/>
                <w:lang w:val="ka-GE"/>
              </w:rPr>
              <w:t xml:space="preserve"> </w:t>
            </w:r>
            <w:r w:rsidRPr="002B0974">
              <w:rPr>
                <w:rFonts w:ascii="Sylfaen" w:hAnsi="Sylfaen" w:cs="Sylfaen"/>
                <w:sz w:val="24"/>
                <w:szCs w:val="24"/>
                <w:lang w:val="ka-GE"/>
              </w:rPr>
              <w:t>მსოფლიო</w:t>
            </w:r>
            <w:r w:rsidRPr="002B0974">
              <w:rPr>
                <w:rFonts w:ascii="Sylfaen" w:hAnsi="Sylfaen"/>
                <w:sz w:val="24"/>
                <w:szCs w:val="24"/>
                <w:lang w:val="ka-GE"/>
              </w:rPr>
              <w:t xml:space="preserve"> </w:t>
            </w:r>
            <w:r w:rsidRPr="002B0974">
              <w:rPr>
                <w:rFonts w:ascii="Sylfaen" w:hAnsi="Sylfaen" w:cs="Sylfaen"/>
                <w:sz w:val="24"/>
                <w:szCs w:val="24"/>
                <w:lang w:val="ka-GE"/>
              </w:rPr>
              <w:t>ორგანიზაციის</w:t>
            </w:r>
            <w:r w:rsidRPr="002B0974">
              <w:rPr>
                <w:rFonts w:ascii="Sylfaen" w:hAnsi="Sylfaen"/>
                <w:sz w:val="24"/>
                <w:szCs w:val="24"/>
                <w:lang w:val="ka-GE"/>
              </w:rPr>
              <w:t xml:space="preserve"> </w:t>
            </w:r>
            <w:r w:rsidRPr="002B0974">
              <w:rPr>
                <w:rFonts w:ascii="Sylfaen" w:hAnsi="Sylfaen" w:cs="Sylfaen"/>
                <w:sz w:val="24"/>
                <w:szCs w:val="24"/>
                <w:lang w:val="ka-GE"/>
              </w:rPr>
              <w:t>და</w:t>
            </w:r>
            <w:r w:rsidRPr="002B0974">
              <w:rPr>
                <w:rFonts w:ascii="Sylfaen" w:hAnsi="Sylfaen"/>
                <w:sz w:val="24"/>
                <w:szCs w:val="24"/>
                <w:lang w:val="ka-GE"/>
              </w:rPr>
              <w:t xml:space="preserve"> </w:t>
            </w:r>
            <w:r w:rsidRPr="002B0974">
              <w:rPr>
                <w:rFonts w:ascii="Sylfaen" w:hAnsi="Sylfaen" w:cs="Sylfaen"/>
                <w:sz w:val="24"/>
                <w:szCs w:val="24"/>
                <w:lang w:val="ka-GE"/>
              </w:rPr>
              <w:t>სხვა</w:t>
            </w:r>
            <w:r w:rsidRPr="002B0974">
              <w:rPr>
                <w:rFonts w:ascii="Sylfaen" w:hAnsi="Sylfaen"/>
                <w:sz w:val="24"/>
                <w:szCs w:val="24"/>
                <w:lang w:val="ka-GE"/>
              </w:rPr>
              <w:t xml:space="preserve"> </w:t>
            </w:r>
            <w:r w:rsidRPr="002B0974">
              <w:rPr>
                <w:rFonts w:ascii="Sylfaen" w:hAnsi="Sylfaen" w:cs="Sylfaen"/>
                <w:sz w:val="24"/>
                <w:szCs w:val="24"/>
                <w:lang w:val="ka-GE"/>
              </w:rPr>
              <w:t>საერთაშორისო</w:t>
            </w:r>
            <w:r w:rsidRPr="002B0974">
              <w:rPr>
                <w:rFonts w:ascii="Sylfaen" w:hAnsi="Sylfaen"/>
                <w:sz w:val="24"/>
                <w:szCs w:val="24"/>
                <w:lang w:val="ka-GE"/>
              </w:rPr>
              <w:t xml:space="preserve"> </w:t>
            </w:r>
            <w:r w:rsidRPr="002B0974">
              <w:rPr>
                <w:rFonts w:ascii="Sylfaen" w:hAnsi="Sylfaen" w:cs="Sylfaen"/>
                <w:sz w:val="24"/>
                <w:szCs w:val="24"/>
                <w:lang w:val="ka-GE"/>
              </w:rPr>
              <w:t>ორგანიზაციების</w:t>
            </w:r>
            <w:r w:rsidRPr="002B0974">
              <w:rPr>
                <w:rFonts w:ascii="Sylfaen" w:hAnsi="Sylfaen"/>
                <w:sz w:val="24"/>
                <w:szCs w:val="24"/>
                <w:lang w:val="ka-GE"/>
              </w:rPr>
              <w:t xml:space="preserve"> </w:t>
            </w:r>
            <w:r w:rsidRPr="002B0974">
              <w:rPr>
                <w:rFonts w:ascii="Sylfaen" w:hAnsi="Sylfaen" w:cs="Sylfaen"/>
                <w:sz w:val="24"/>
                <w:szCs w:val="24"/>
                <w:lang w:val="ka-GE"/>
              </w:rPr>
              <w:t>წარმომადგენლები</w:t>
            </w:r>
            <w:r w:rsidRPr="002B0974">
              <w:rPr>
                <w:rFonts w:ascii="Sylfaen" w:hAnsi="Sylfaen"/>
                <w:sz w:val="24"/>
                <w:szCs w:val="24"/>
                <w:lang w:val="ka-GE"/>
              </w:rPr>
              <w:t xml:space="preserve">.  </w:t>
            </w:r>
          </w:p>
          <w:p w:rsidR="00E26FB0" w:rsidRPr="002B0974" w:rsidRDefault="00E26FB0" w:rsidP="005A1F3C">
            <w:pPr>
              <w:pStyle w:val="BodyText"/>
              <w:tabs>
                <w:tab w:val="left" w:pos="426"/>
              </w:tabs>
              <w:ind w:left="175"/>
              <w:rPr>
                <w:b/>
                <w:lang w:val="ka-GE"/>
              </w:rPr>
            </w:pPr>
            <w:r w:rsidRPr="002B0974">
              <w:rPr>
                <w:b/>
                <w:lang w:val="ka-GE"/>
              </w:rPr>
              <w:t xml:space="preserve">გაშუქება - </w:t>
            </w:r>
            <w:r w:rsidRPr="002B0974">
              <w:rPr>
                <w:lang w:val="ka-GE"/>
              </w:rPr>
              <w:t xml:space="preserve">სატელევიზიო საინფორმაციო გამოშვებები; საინფორმაციო სააგენტოები; </w:t>
            </w:r>
            <w:r w:rsidRPr="002B0974">
              <w:rPr>
                <w:rFonts w:eastAsia="Times New Roman"/>
                <w:lang w:val="ka-GE"/>
              </w:rPr>
              <w:t>ღონისძიების</w:t>
            </w:r>
            <w:r w:rsidRPr="002B0974">
              <w:rPr>
                <w:rFonts w:eastAsia="Times New Roman" w:cs="Times New Roman"/>
                <w:lang w:val="ka-GE"/>
              </w:rPr>
              <w:t xml:space="preserve"> </w:t>
            </w:r>
            <w:r w:rsidRPr="002B0974">
              <w:rPr>
                <w:rFonts w:eastAsia="Times New Roman"/>
                <w:lang w:val="ka-GE"/>
              </w:rPr>
              <w:t>ამსახველი</w:t>
            </w:r>
            <w:r w:rsidRPr="002B0974">
              <w:rPr>
                <w:rFonts w:eastAsia="Times New Roman" w:cs="Times New Roman"/>
                <w:lang w:val="ka-GE"/>
              </w:rPr>
              <w:t xml:space="preserve"> </w:t>
            </w:r>
            <w:r w:rsidRPr="002B0974">
              <w:rPr>
                <w:rFonts w:eastAsia="Times New Roman"/>
                <w:lang w:val="ka-GE"/>
              </w:rPr>
              <w:t>ფოტო</w:t>
            </w:r>
            <w:r w:rsidRPr="002B0974">
              <w:rPr>
                <w:rFonts w:eastAsia="Times New Roman" w:cs="Times New Roman"/>
                <w:lang w:val="ka-GE"/>
              </w:rPr>
              <w:t xml:space="preserve">, </w:t>
            </w:r>
            <w:r w:rsidRPr="002B0974">
              <w:rPr>
                <w:rFonts w:eastAsia="Times New Roman"/>
                <w:lang w:val="ka-GE"/>
              </w:rPr>
              <w:t>ვიდეომასალა</w:t>
            </w:r>
            <w:r w:rsidRPr="002B0974">
              <w:rPr>
                <w:rFonts w:eastAsia="Times New Roman" w:cs="Times New Roman"/>
                <w:lang w:val="ka-GE"/>
              </w:rPr>
              <w:t xml:space="preserve"> </w:t>
            </w:r>
            <w:r w:rsidRPr="002B0974">
              <w:rPr>
                <w:rFonts w:eastAsia="Times New Roman"/>
                <w:lang w:val="ka-GE"/>
              </w:rPr>
              <w:t>და</w:t>
            </w:r>
            <w:r w:rsidRPr="002B0974">
              <w:rPr>
                <w:rFonts w:eastAsia="Times New Roman" w:cs="Times New Roman"/>
                <w:lang w:val="ka-GE"/>
              </w:rPr>
              <w:t xml:space="preserve"> </w:t>
            </w:r>
            <w:r w:rsidRPr="002B0974">
              <w:rPr>
                <w:rFonts w:eastAsia="Times New Roman"/>
                <w:lang w:val="ka-GE"/>
              </w:rPr>
              <w:t>მოკლე</w:t>
            </w:r>
            <w:r w:rsidRPr="002B0974">
              <w:rPr>
                <w:rFonts w:eastAsia="Times New Roman" w:cs="Times New Roman"/>
                <w:lang w:val="ka-GE"/>
              </w:rPr>
              <w:t xml:space="preserve"> </w:t>
            </w:r>
            <w:r w:rsidRPr="002B0974">
              <w:rPr>
                <w:rFonts w:eastAsia="Times New Roman"/>
                <w:lang w:val="ka-GE"/>
              </w:rPr>
              <w:t>ინფორმაცია</w:t>
            </w:r>
            <w:r w:rsidRPr="002B0974">
              <w:rPr>
                <w:rFonts w:eastAsia="Times New Roman" w:cs="Times New Roman"/>
                <w:lang w:val="ka-GE"/>
              </w:rPr>
              <w:t xml:space="preserve"> </w:t>
            </w:r>
            <w:r w:rsidRPr="002B0974">
              <w:rPr>
                <w:rFonts w:eastAsia="Times New Roman"/>
                <w:lang w:val="ka-GE"/>
              </w:rPr>
              <w:t>განთავსდება</w:t>
            </w:r>
            <w:r w:rsidRPr="002B0974">
              <w:rPr>
                <w:rFonts w:eastAsia="Times New Roman" w:cs="Times New Roman"/>
                <w:lang w:val="ka-GE"/>
              </w:rPr>
              <w:t xml:space="preserve"> </w:t>
            </w:r>
            <w:r w:rsidRPr="002B0974">
              <w:rPr>
                <w:rFonts w:eastAsia="Times New Roman"/>
                <w:lang w:val="ka-GE"/>
              </w:rPr>
              <w:t>ჯანდაცვის</w:t>
            </w:r>
            <w:r w:rsidRPr="002B0974">
              <w:rPr>
                <w:rFonts w:eastAsia="Times New Roman" w:cs="Times New Roman"/>
                <w:lang w:val="ka-GE"/>
              </w:rPr>
              <w:t xml:space="preserve"> </w:t>
            </w:r>
            <w:r w:rsidRPr="002B0974">
              <w:rPr>
                <w:rFonts w:eastAsia="Times New Roman"/>
                <w:lang w:val="ka-GE"/>
              </w:rPr>
              <w:t>სამინისტროს</w:t>
            </w:r>
            <w:r w:rsidRPr="002B0974">
              <w:rPr>
                <w:rFonts w:eastAsia="Times New Roman" w:cs="Times New Roman"/>
                <w:lang w:val="ka-GE"/>
              </w:rPr>
              <w:t xml:space="preserve"> facebook- </w:t>
            </w:r>
            <w:r w:rsidRPr="002B0974">
              <w:rPr>
                <w:rFonts w:eastAsia="Times New Roman"/>
                <w:lang w:val="ka-GE"/>
              </w:rPr>
              <w:t>გვერდზე</w:t>
            </w:r>
            <w:r w:rsidRPr="002B0974">
              <w:rPr>
                <w:rFonts w:eastAsia="Times New Roman" w:cs="Times New Roman"/>
                <w:lang w:val="ka-GE"/>
              </w:rPr>
              <w:t>.</w:t>
            </w:r>
          </w:p>
        </w:tc>
      </w:tr>
      <w:tr w:rsidR="00991CBD" w:rsidRPr="002B0974"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2B0974" w:rsidRDefault="00991CBD" w:rsidP="00991CBD">
            <w:pPr>
              <w:pStyle w:val="BodyText"/>
              <w:tabs>
                <w:tab w:val="left" w:pos="426"/>
              </w:tabs>
              <w:rPr>
                <w:rFonts w:eastAsia="Times New Roman"/>
                <w:b/>
                <w:bCs/>
                <w:lang w:val="ka-GE"/>
              </w:rPr>
            </w:pPr>
            <w:r w:rsidRPr="002B0974">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იუსტიციის სამინისტრო</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ბლოკჩეინისა და სმარტ კონტრაქტების საკითხებზე საჯარო რეესტრის თავმჯდომარე სტუდენტებს ხვდება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7-8 მარტი (დაზუსტდება)</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დაზუსტდება</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sz w:val="24"/>
                <w:szCs w:val="24"/>
                <w:lang w:val="ka-GE"/>
              </w:rPr>
              <w:t>საჯარო რეესტრის თავმჯდომარე სტუდენტებს ბლოკჩეინისა და სმარტ კონტრაქტების დანერგვის პროექტების შესახებ ინფორმაციას  მიაწოდებს და უპასუხებს  შეკითხვებს.</w:t>
            </w:r>
            <w:r w:rsidRPr="002B0974">
              <w:rPr>
                <w:rFonts w:ascii="Sylfaen" w:hAnsi="Sylfaen"/>
                <w:b/>
                <w:sz w:val="24"/>
                <w:szCs w:val="24"/>
                <w:lang w:val="ka-GE"/>
              </w:rPr>
              <w:t xml:space="preserve"> </w:t>
            </w:r>
          </w:p>
          <w:p w:rsidR="00991CBD" w:rsidRPr="002B0974" w:rsidRDefault="00991CBD" w:rsidP="00991CBD">
            <w:pPr>
              <w:spacing w:after="0"/>
              <w:ind w:left="176" w:right="113"/>
              <w:rPr>
                <w:rFonts w:ascii="Sylfaen" w:hAnsi="Sylfaen"/>
                <w:sz w:val="24"/>
                <w:szCs w:val="24"/>
                <w:lang w:val="ka-GE"/>
              </w:rPr>
            </w:pPr>
            <w:r w:rsidRPr="002B0974">
              <w:rPr>
                <w:rFonts w:ascii="Sylfaen" w:hAnsi="Sylfaen"/>
                <w:b/>
                <w:sz w:val="24"/>
                <w:szCs w:val="24"/>
                <w:lang w:val="ka-GE"/>
              </w:rPr>
              <w:t xml:space="preserve">მიზანი და მნიშვნელობა: </w:t>
            </w:r>
            <w:r w:rsidRPr="002B0974">
              <w:rPr>
                <w:rFonts w:ascii="Sylfaen" w:hAnsi="Sylfaen"/>
                <w:sz w:val="24"/>
                <w:szCs w:val="24"/>
                <w:lang w:val="ka-GE"/>
              </w:rPr>
              <w:t>ბლოკჩეინის ინოვაციური ტექნოლოგია სარეგისტრაციო ტრანზაქციებს მსოფლიო მასშტაბით ხელმისაწვდომს, გამჭვირვალეს და კიდევ უფრო მეტად დაცულს ხდის.</w:t>
            </w:r>
          </w:p>
          <w:p w:rsidR="00991CBD" w:rsidRPr="002B0974" w:rsidRDefault="00991CBD" w:rsidP="00991CBD">
            <w:pPr>
              <w:spacing w:after="0"/>
              <w:ind w:left="176" w:right="113"/>
              <w:rPr>
                <w:rFonts w:ascii="Sylfaen" w:hAnsi="Sylfaen"/>
                <w:sz w:val="24"/>
                <w:szCs w:val="24"/>
                <w:lang w:val="ka-GE"/>
              </w:rPr>
            </w:pPr>
            <w:r w:rsidRPr="002B0974">
              <w:rPr>
                <w:rFonts w:ascii="Sylfaen" w:hAnsi="Sylfaen"/>
                <w:sz w:val="24"/>
                <w:szCs w:val="24"/>
                <w:lang w:val="ka-GE"/>
              </w:rPr>
              <w:t>სმარტ-კონტრაქტების სისტემის დანერგვა მხარეებს საშუალებას მისცემს, ყიდვა-გაყიდვის შეთანხმება ციფრულ ფორმატში განახორციელონ და ქონება ელექტრონულად, განაწილებული სააღრიცხვო სისტემის მეშვეობით, საჯარო რეესტრში მისვლის გარეშე, დაცულად დაირეგისტრირონ.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ძირითადი გზავნილები: </w:t>
            </w:r>
            <w:r w:rsidRPr="002B0974">
              <w:rPr>
                <w:rFonts w:ascii="Sylfaen" w:hAnsi="Sylfaen"/>
                <w:sz w:val="24"/>
                <w:szCs w:val="24"/>
                <w:lang w:val="ka-GE"/>
              </w:rPr>
              <w:t>კიდევ უფრო მეტად დაცული სარეგისტრაციო ტრანზაქციები</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რისკები (თუ არ არის, მიუთითეთ):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საჯარო რეესტრისეროვნული სააგენტო</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დამატებითი უწყება/უწყებები: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მოსალოდნელი შედეგი მოქალაქისთვის: </w:t>
            </w:r>
            <w:r w:rsidRPr="002B0974">
              <w:rPr>
                <w:rFonts w:ascii="Sylfaen" w:hAnsi="Sylfaen"/>
                <w:sz w:val="24"/>
                <w:szCs w:val="24"/>
                <w:lang w:val="ka-GE"/>
              </w:rPr>
              <w:t>სარეგისტრაციო ტრანზაქციებში Blockchain-ის დანერგვის მთავარი უპირატესობა ამონაწერის და ქონებრივი გარიგებების სანდოობისა  და უსაფრთხოების გაზრდაა.</w:t>
            </w:r>
            <w:r w:rsidRPr="002B0974">
              <w:rPr>
                <w:rFonts w:ascii="Sylfaen" w:hAnsi="Sylfaen"/>
                <w:b/>
                <w:sz w:val="24"/>
                <w:szCs w:val="24"/>
                <w:lang w:val="ka-GE"/>
              </w:rPr>
              <w:t xml:space="preserve">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სპიკერი: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მოწვეული სტუმრები: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გაშუქება - </w:t>
            </w:r>
            <w:r w:rsidRPr="002B0974">
              <w:rPr>
                <w:rFonts w:ascii="Sylfaen" w:hAnsi="Sylfaen"/>
                <w:sz w:val="24"/>
                <w:szCs w:val="24"/>
                <w:lang w:val="ka-GE"/>
              </w:rPr>
              <w:t>facebook, სააგენტოები, ვებგვერდი, Intra</w:t>
            </w:r>
          </w:p>
        </w:tc>
      </w:tr>
      <w:tr w:rsidR="00991CBD" w:rsidRPr="002B0974" w:rsidTr="005A1F3C">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91CBD" w:rsidRPr="002B0974" w:rsidRDefault="00991CBD" w:rsidP="005A1F3C">
            <w:pPr>
              <w:pStyle w:val="BodyText"/>
              <w:tabs>
                <w:tab w:val="left" w:pos="426"/>
              </w:tabs>
              <w:rPr>
                <w:rFonts w:eastAsia="Times New Roman"/>
                <w:b/>
                <w:bCs/>
                <w:lang w:val="ka-GE"/>
              </w:rPr>
            </w:pPr>
            <w:r w:rsidRPr="002B0974">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991CBD" w:rsidRPr="002B0974" w:rsidRDefault="00991CBD" w:rsidP="00A82DA3">
            <w:pPr>
              <w:spacing w:after="0"/>
              <w:ind w:left="176" w:right="113"/>
              <w:rPr>
                <w:rFonts w:ascii="Sylfaen" w:hAnsi="Sylfaen"/>
                <w:b/>
                <w:sz w:val="24"/>
                <w:szCs w:val="24"/>
                <w:lang w:val="ka-GE"/>
              </w:rPr>
            </w:pPr>
            <w:r w:rsidRPr="002B0974">
              <w:rPr>
                <w:rFonts w:ascii="Sylfaen" w:hAnsi="Sylfaen"/>
                <w:b/>
                <w:sz w:val="24"/>
                <w:szCs w:val="24"/>
                <w:lang w:val="ka-GE"/>
              </w:rPr>
              <w:t>საგარეო საქმეთა სამინისტრო</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თარიღი: </w:t>
            </w:r>
            <w:r w:rsidRPr="002B0974">
              <w:rPr>
                <w:rFonts w:ascii="Sylfaen" w:hAnsi="Sylfaen"/>
                <w:sz w:val="24"/>
                <w:szCs w:val="24"/>
                <w:lang w:val="ka-GE"/>
              </w:rPr>
              <w:t xml:space="preserve">7-10 მარტი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ადგილი: </w:t>
            </w:r>
            <w:r w:rsidRPr="002B0974">
              <w:rPr>
                <w:rFonts w:ascii="Sylfaen" w:hAnsi="Sylfaen"/>
                <w:sz w:val="24"/>
                <w:szCs w:val="24"/>
                <w:lang w:val="ka-GE"/>
              </w:rPr>
              <w:t>ბრიუსელი</w:t>
            </w:r>
            <w:r w:rsidRPr="002B0974">
              <w:rPr>
                <w:rFonts w:ascii="Sylfaen" w:hAnsi="Sylfaen"/>
                <w:b/>
                <w:sz w:val="24"/>
                <w:szCs w:val="24"/>
                <w:lang w:val="ka-GE"/>
              </w:rPr>
              <w:br/>
              <w:t xml:space="preserve">დრო: </w:t>
            </w:r>
          </w:p>
          <w:p w:rsidR="00991CBD" w:rsidRPr="002B0974" w:rsidRDefault="00991CBD" w:rsidP="00991CBD">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შესახებ: </w:t>
            </w:r>
            <w:r w:rsidRPr="002B0974">
              <w:rPr>
                <w:rFonts w:ascii="Sylfaen" w:hAnsi="Sylfaen"/>
                <w:sz w:val="24"/>
                <w:szCs w:val="24"/>
                <w:lang w:val="ka-GE"/>
              </w:rPr>
              <w:t xml:space="preserve">საქართველოს პრეზიდენტის, გიორგი მარგველაშვილის ვიზიტი ბელგიის სამეფოში </w:t>
            </w:r>
            <w:r w:rsidRPr="002B0974">
              <w:rPr>
                <w:rFonts w:ascii="Sylfaen" w:hAnsi="Sylfaen"/>
                <w:b/>
                <w:sz w:val="24"/>
                <w:szCs w:val="24"/>
                <w:lang w:val="ka-GE"/>
              </w:rPr>
              <w:br/>
              <w:t xml:space="preserve">მიზანი და მნიშვნელობა: </w:t>
            </w:r>
            <w:r w:rsidRPr="002B0974">
              <w:rPr>
                <w:rFonts w:ascii="Sylfaen" w:hAnsi="Sylfaen"/>
                <w:sz w:val="24"/>
                <w:szCs w:val="24"/>
                <w:lang w:val="ka-GE"/>
              </w:rPr>
              <w:t>საქართველოს პრეზიდენტი ბრიუსელს ეწვევა „ბრიუსელის ფორუმში“ მონაწილეობის მიზნით და ასევე ორმხრივ შეხვედრებს გამართავ ნატოსა და ევროკავშირში, ნატოს გენერალურ მდივანთან, ევროკავშირის პრეზიდენტთან და ა.შ.</w:t>
            </w:r>
          </w:p>
        </w:tc>
      </w:tr>
    </w:tbl>
    <w:p w:rsidR="002E4265" w:rsidRPr="002B0974" w:rsidRDefault="002E4265" w:rsidP="002E4265">
      <w:pPr>
        <w:rPr>
          <w:rFonts w:ascii="Sylfaen" w:eastAsiaTheme="minorEastAsia" w:hAnsi="Sylfaen" w:cs="Sylfaen"/>
          <w:sz w:val="24"/>
          <w:szCs w:val="24"/>
          <w:lang w:val="ka-GE"/>
        </w:rPr>
      </w:pPr>
    </w:p>
    <w:p w:rsidR="002E4265" w:rsidRPr="002B0974" w:rsidRDefault="002E4265" w:rsidP="002E4265">
      <w:pPr>
        <w:pStyle w:val="BodyText"/>
        <w:tabs>
          <w:tab w:val="left" w:pos="426"/>
        </w:tabs>
        <w:ind w:left="0"/>
        <w:rPr>
          <w:lang w:val="ka-GE"/>
        </w:rPr>
      </w:pPr>
    </w:p>
    <w:p w:rsidR="002E4265" w:rsidRPr="002B0974" w:rsidRDefault="002E4265" w:rsidP="002E4265">
      <w:pPr>
        <w:rPr>
          <w:rFonts w:ascii="Sylfaen" w:hAnsi="Sylfaen"/>
          <w:sz w:val="24"/>
          <w:szCs w:val="24"/>
          <w:lang w:val="ka-GE"/>
        </w:rPr>
      </w:pPr>
      <w:r w:rsidRPr="002B0974">
        <w:rPr>
          <w:rFonts w:ascii="Sylfaen" w:hAnsi="Sylfaen"/>
          <w:sz w:val="24"/>
          <w:szCs w:val="24"/>
          <w:lang w:val="ka-GE"/>
        </w:rPr>
        <w:br w:type="page"/>
      </w:r>
    </w:p>
    <w:p w:rsidR="002E4265" w:rsidRPr="002B0974" w:rsidRDefault="002E4265" w:rsidP="002E4265">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lang w:val="ka-GE"/>
              </w:rPr>
              <w:t>8 მარტი</w:t>
            </w:r>
            <w:r w:rsidRPr="002B0974">
              <w:rPr>
                <w:rFonts w:eastAsia="Times New Roman"/>
                <w:b/>
                <w:bCs/>
                <w:lang w:val="ka-GE"/>
              </w:rPr>
              <w:br/>
              <w:t>ხუთშაბათი</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2E4265" w:rsidRPr="00247037"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2B0974" w:rsidRDefault="004F0469" w:rsidP="00E26FB0">
            <w:pPr>
              <w:spacing w:after="0"/>
              <w:ind w:left="176" w:right="113"/>
              <w:rPr>
                <w:rFonts w:ascii="Sylfaen" w:hAnsi="Sylfaen"/>
                <w:b/>
                <w:sz w:val="24"/>
                <w:szCs w:val="24"/>
                <w:lang w:val="ka-GE"/>
              </w:rPr>
            </w:pPr>
            <w:r w:rsidRPr="002B0974">
              <w:rPr>
                <w:rFonts w:ascii="Sylfaen" w:hAnsi="Sylfaen"/>
                <w:b/>
                <w:sz w:val="24"/>
                <w:szCs w:val="24"/>
                <w:lang w:val="ka-GE"/>
              </w:rPr>
              <w:t>გარემოს დაცვისა და სოფლის მეურნეობის სამინისტრო</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დასახელება: </w:t>
            </w:r>
            <w:r w:rsidRPr="002B0974">
              <w:rPr>
                <w:rFonts w:ascii="Sylfaen" w:hAnsi="Sylfaen"/>
                <w:sz w:val="24"/>
                <w:szCs w:val="24"/>
                <w:lang w:val="ka-GE"/>
              </w:rPr>
              <w:t>შეხვედრა ფერმერებთან ფუტკრისა და თევზის დაავადებებზე</w:t>
            </w:r>
            <w:r w:rsidRPr="002B0974">
              <w:rPr>
                <w:rFonts w:ascii="Sylfaen" w:hAnsi="Sylfaen"/>
                <w:b/>
                <w:sz w:val="24"/>
                <w:szCs w:val="24"/>
                <w:lang w:val="ka-GE"/>
              </w:rPr>
              <w:t xml:space="preserve"> </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7 მარტი (გაშუქება 8 მარტი), 13:00 სთ</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ქალაქი დუშეთი, დუშეთის მუნიციპალიტეტის საკონფერენციო დარბაზი</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sz w:val="24"/>
                <w:szCs w:val="24"/>
                <w:lang w:val="ka-GE"/>
              </w:rPr>
              <w:t>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რეგიონულ ლაბორატორიაში მიმდინარე მეთოდების არსისა და ტესტირების პროცედურების გაცნობა, ასევე ფუტკრისა და თევზის პარაზიტულ დაავადებებზე პრაქტიკული ინფორმაციის მიწოდება.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მონაწილეები: </w:t>
            </w:r>
            <w:r w:rsidRPr="002B0974">
              <w:rPr>
                <w:rFonts w:ascii="Sylfaen" w:hAnsi="Sylfaen"/>
                <w:sz w:val="24"/>
                <w:szCs w:val="24"/>
                <w:lang w:val="ka-GE"/>
              </w:rPr>
              <w:t>სოფლის მეურნეობის სამინისტროს ლაბორატორიის რეგიონული ფილიალის უფროსი სპეციალისტები, თბილისის ფილიალის სპეციალისტები, ფერმერები.</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მიზანი და მნიშვნელობა: </w:t>
            </w:r>
            <w:r w:rsidRPr="002B0974">
              <w:rPr>
                <w:rFonts w:ascii="Sylfaen" w:hAnsi="Sylfaen"/>
                <w:sz w:val="24"/>
                <w:szCs w:val="24"/>
                <w:lang w:val="ka-GE"/>
              </w:rPr>
              <w:t>ფუტკრისა და თევზის პარაზიტული  დაავადებების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r w:rsidRPr="002B0974">
              <w:rPr>
                <w:rFonts w:ascii="Sylfaen" w:hAnsi="Sylfaen"/>
                <w:b/>
                <w:sz w:val="24"/>
                <w:szCs w:val="24"/>
                <w:lang w:val="ka-GE"/>
              </w:rPr>
              <w:t xml:space="preserve"> </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ძირითადი გზავნილები: </w:t>
            </w:r>
            <w:r w:rsidRPr="002B0974">
              <w:rPr>
                <w:rFonts w:ascii="Sylfaen" w:hAnsi="Sylfaen"/>
                <w:sz w:val="24"/>
                <w:szCs w:val="24"/>
                <w:lang w:val="ka-GE"/>
              </w:rPr>
              <w:t>ფერმერული მეურნეობის ხელშეწყობა.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რისკები (თუ არ არის, მიუთითეთ): </w:t>
            </w:r>
            <w:r w:rsidRPr="002B0974">
              <w:rPr>
                <w:rFonts w:ascii="Sylfaen" w:hAnsi="Sylfaen"/>
                <w:sz w:val="24"/>
                <w:szCs w:val="24"/>
                <w:lang w:val="ka-GE"/>
              </w:rPr>
              <w:t>არ არის</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სსიპ სოფლის მეურნეობის სამინისტროს ლაბორატორია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დამატებითი უწყება: </w:t>
            </w:r>
            <w:r w:rsidRPr="002B0974">
              <w:rPr>
                <w:rFonts w:ascii="Sylfaen" w:hAnsi="Sylfaen"/>
                <w:sz w:val="24"/>
                <w:szCs w:val="24"/>
                <w:lang w:val="ka-GE"/>
              </w:rPr>
              <w:t>სოფლის მეურნეობის სამინისტროს მცხეთა-მთიანეთის რეგიონალური სამმართველოს  საინფორმაციო-საკონსულტაციო სამსახური</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მოსალოდნელი შედეგი მოქალაქისთვის: </w:t>
            </w:r>
            <w:r w:rsidRPr="002B0974">
              <w:rPr>
                <w:rFonts w:ascii="Sylfaen" w:hAnsi="Sylfaen"/>
                <w:sz w:val="24"/>
                <w:szCs w:val="24"/>
                <w:lang w:val="ka-GE"/>
              </w:rPr>
              <w:t>ფერმერების საქმიანობის სტიმულირების გაგრძელება.  სოფლის - მეურნეობის დარგში ზარალის თავიდან აცილება.</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მთავარი სპიკერი: </w:t>
            </w:r>
            <w:r w:rsidRPr="002B0974">
              <w:rPr>
                <w:rFonts w:ascii="Sylfaen" w:hAnsi="Sylfaen"/>
                <w:sz w:val="24"/>
                <w:szCs w:val="24"/>
                <w:lang w:val="ka-GE"/>
              </w:rPr>
              <w:t>რეგიონული და თბილისის ფილიალის მომხსენებლები; შეხვედრა ჩატარდება ინტერაქტიულ რეჟიმში.</w:t>
            </w:r>
          </w:p>
          <w:p w:rsidR="00E26FB0"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მოწვეული სტუმრები: </w:t>
            </w:r>
            <w:r w:rsidRPr="002B0974">
              <w:rPr>
                <w:rFonts w:ascii="Sylfaen" w:hAnsi="Sylfaen"/>
                <w:sz w:val="24"/>
                <w:szCs w:val="24"/>
                <w:lang w:val="ka-GE"/>
              </w:rPr>
              <w:t>ფერმერები</w:t>
            </w:r>
          </w:p>
          <w:p w:rsidR="002E4265" w:rsidRPr="002B0974" w:rsidRDefault="00E26FB0" w:rsidP="00E26FB0">
            <w:pPr>
              <w:spacing w:after="0"/>
              <w:ind w:left="176" w:right="113"/>
              <w:rPr>
                <w:rFonts w:ascii="Sylfaen" w:hAnsi="Sylfaen"/>
                <w:b/>
                <w:sz w:val="24"/>
                <w:szCs w:val="24"/>
                <w:lang w:val="ka-GE"/>
              </w:rPr>
            </w:pPr>
            <w:r w:rsidRPr="002B0974">
              <w:rPr>
                <w:rFonts w:ascii="Sylfaen" w:hAnsi="Sylfaen"/>
                <w:b/>
                <w:sz w:val="24"/>
                <w:szCs w:val="24"/>
                <w:lang w:val="ka-GE"/>
              </w:rPr>
              <w:t xml:space="preserve">გაშუქება: </w:t>
            </w:r>
            <w:r w:rsidRPr="002B0974">
              <w:rPr>
                <w:rFonts w:ascii="Sylfaen" w:hAnsi="Sylfaen"/>
                <w:sz w:val="24"/>
                <w:szCs w:val="24"/>
                <w:lang w:val="ka-GE"/>
              </w:rPr>
              <w:t>ელექტრონული მედია; სოციალური ქსელით გავრცელება - facebook.com/lma, ფოტომასალის განთავსება ვებ-ვერდზე (lma.gov.ge), სოციალურ ქსელში.</w:t>
            </w:r>
          </w:p>
        </w:tc>
      </w:tr>
    </w:tbl>
    <w:p w:rsidR="004F0469" w:rsidRPr="002B0974" w:rsidRDefault="004F0469" w:rsidP="002E4265">
      <w:pPr>
        <w:rPr>
          <w:rFonts w:ascii="Sylfaen" w:eastAsiaTheme="minorEastAsia" w:hAnsi="Sylfaen" w:cs="Sylfaen"/>
          <w:sz w:val="24"/>
          <w:szCs w:val="24"/>
          <w:lang w:val="ka-GE"/>
        </w:rPr>
      </w:pPr>
    </w:p>
    <w:p w:rsidR="004F0469" w:rsidRPr="002B0974" w:rsidRDefault="004F0469">
      <w:pPr>
        <w:rPr>
          <w:rFonts w:ascii="Sylfaen" w:eastAsiaTheme="minorEastAsia" w:hAnsi="Sylfaen" w:cs="Sylfaen"/>
          <w:sz w:val="24"/>
          <w:szCs w:val="24"/>
          <w:lang w:val="ka-GE"/>
        </w:rPr>
      </w:pPr>
      <w:r w:rsidRPr="002B0974">
        <w:rPr>
          <w:rFonts w:ascii="Sylfaen" w:eastAsiaTheme="minorEastAsia" w:hAnsi="Sylfaen" w:cs="Sylfaen"/>
          <w:sz w:val="24"/>
          <w:szCs w:val="24"/>
          <w:lang w:val="ka-GE"/>
        </w:rPr>
        <w:br w:type="page"/>
      </w:r>
    </w:p>
    <w:p w:rsidR="002E4265" w:rsidRPr="002B0974" w:rsidRDefault="002E4265" w:rsidP="002E4265">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lang w:val="ka-GE"/>
              </w:rPr>
              <w:t>9 მარტი</w:t>
            </w:r>
            <w:r w:rsidRPr="002B0974">
              <w:rPr>
                <w:rFonts w:eastAsia="Times New Roman"/>
                <w:b/>
                <w:bCs/>
                <w:lang w:val="ka-GE"/>
              </w:rPr>
              <w:br/>
              <w:t>პარასკევი</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rFonts w:eastAsia="Times New Roman"/>
                <w:b/>
                <w:color w:val="000000"/>
                <w:lang w:val="ka-GE"/>
              </w:rPr>
              <w:t>10.00-13.00 - მთავრობის სხდომა</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7939C7"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2B0974" w:rsidRDefault="007939C7" w:rsidP="005A1F3C">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F0469" w:rsidRPr="002B0974" w:rsidRDefault="004F0469" w:rsidP="007939C7">
            <w:pPr>
              <w:spacing w:after="0" w:line="240" w:lineRule="auto"/>
              <w:ind w:left="176"/>
              <w:rPr>
                <w:rFonts w:ascii="Sylfaen" w:hAnsi="Sylfaen"/>
                <w:b/>
                <w:sz w:val="24"/>
                <w:szCs w:val="24"/>
                <w:lang w:val="ka-GE"/>
              </w:rPr>
            </w:pPr>
            <w:r w:rsidRPr="002B0974">
              <w:rPr>
                <w:rFonts w:ascii="Sylfaen" w:hAnsi="Sylfaen"/>
                <w:b/>
                <w:sz w:val="24"/>
                <w:szCs w:val="24"/>
                <w:lang w:val="ka-GE"/>
              </w:rPr>
              <w:t>გარემოს დაცვისა და სოფლის მეურნეობის სამინისტრო</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დასახელება: </w:t>
            </w:r>
            <w:r w:rsidRPr="002B0974">
              <w:rPr>
                <w:rFonts w:ascii="Sylfaen" w:hAnsi="Sylfaen" w:cs="Sylfaen"/>
                <w:sz w:val="24"/>
                <w:szCs w:val="24"/>
                <w:lang w:val="ka-GE"/>
              </w:rPr>
              <w:t>“შეეკითხე ვეტერინარს” – LIVE - ჩართვა</w:t>
            </w:r>
            <w:r w:rsidRPr="002B0974">
              <w:rPr>
                <w:rFonts w:ascii="Sylfaen" w:hAnsi="Sylfaen" w:cs="Sylfaen"/>
                <w:b/>
                <w:sz w:val="24"/>
                <w:szCs w:val="24"/>
                <w:lang w:val="ka-GE"/>
              </w:rPr>
              <w:t xml:space="preserve"> </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თარიღი და დრო: </w:t>
            </w:r>
            <w:r w:rsidRPr="002B0974">
              <w:rPr>
                <w:rFonts w:ascii="Sylfaen" w:hAnsi="Sylfaen" w:cs="Sylfaen"/>
                <w:sz w:val="24"/>
                <w:szCs w:val="24"/>
                <w:lang w:val="ka-GE"/>
              </w:rPr>
              <w:t>09.03.2018, 15:00 სთ</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ადგილი: </w:t>
            </w:r>
            <w:r w:rsidRPr="002B0974">
              <w:rPr>
                <w:rFonts w:ascii="Sylfaen" w:hAnsi="Sylfaen" w:cs="Sylfaen"/>
                <w:sz w:val="24"/>
                <w:szCs w:val="24"/>
                <w:lang w:val="ka-GE"/>
              </w:rPr>
              <w:t>ქალაქი თბილისი, სოფლის მეურნეობის სამინისტროს ლაბორატორიის  საკონფერენციო დარბაზი</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შესახებ (აღწერა): </w:t>
            </w:r>
            <w:r w:rsidRPr="002B0974">
              <w:rPr>
                <w:rFonts w:ascii="Sylfaen" w:hAnsi="Sylfaen" w:cs="Sylfaen"/>
                <w:sz w:val="24"/>
                <w:szCs w:val="24"/>
                <w:lang w:val="ka-GE"/>
              </w:rPr>
              <w:t>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მიზანი და მნიშვნელობა: </w:t>
            </w:r>
            <w:r w:rsidRPr="002B0974">
              <w:rPr>
                <w:rFonts w:ascii="Sylfaen" w:hAnsi="Sylfaen" w:cs="Sylfaen"/>
                <w:sz w:val="24"/>
                <w:szCs w:val="24"/>
                <w:lang w:val="ka-GE"/>
              </w:rPr>
              <w:t>უშუალო ინტერაქცია მომხმარებლებთან</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ძირითადი გზავნილები:</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რისკები (თუ არ არის, მიუთითეთ): </w:t>
            </w:r>
            <w:r w:rsidRPr="002B0974">
              <w:rPr>
                <w:rFonts w:ascii="Sylfaen" w:hAnsi="Sylfaen" w:cs="Sylfaen"/>
                <w:sz w:val="24"/>
                <w:szCs w:val="24"/>
                <w:lang w:val="ka-GE"/>
              </w:rPr>
              <w:t>არ არის</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მთავარი უწყება: </w:t>
            </w:r>
            <w:r w:rsidRPr="002B0974">
              <w:rPr>
                <w:rFonts w:ascii="Sylfaen" w:hAnsi="Sylfaen" w:cs="Sylfaen"/>
                <w:sz w:val="24"/>
                <w:szCs w:val="24"/>
                <w:lang w:val="ka-GE"/>
              </w:rPr>
              <w:t>სოფლის მეურნეობის სამინისტროს ლაბორატორია</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დამატებითი უწყება/უწყებები: </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მოსალოდნელი შედეგი მოქალაქისთვის: </w:t>
            </w:r>
            <w:r w:rsidRPr="002B0974">
              <w:rPr>
                <w:rFonts w:ascii="Sylfaen" w:hAnsi="Sylfaen" w:cs="Sylfaen"/>
                <w:sz w:val="24"/>
                <w:szCs w:val="24"/>
                <w:lang w:val="ka-GE"/>
              </w:rPr>
              <w:t>ვეტერინარულ დაავადებებზე პრაქტიკული ინფორმაციის მიღება</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მთავარი სპიკერი: </w:t>
            </w:r>
            <w:r w:rsidRPr="002B0974">
              <w:rPr>
                <w:rFonts w:ascii="Sylfaen" w:hAnsi="Sylfaen" w:cs="Sylfaen"/>
                <w:sz w:val="24"/>
                <w:szCs w:val="24"/>
                <w:lang w:val="ka-GE"/>
              </w:rPr>
              <w:t>ლაბორატორიის ვეტერინარი-სპეციალისტი, გაგა ოსიაშვილი</w:t>
            </w:r>
            <w:r w:rsidRPr="002B0974">
              <w:rPr>
                <w:rFonts w:ascii="Sylfaen" w:hAnsi="Sylfaen" w:cs="Sylfaen"/>
                <w:b/>
                <w:sz w:val="24"/>
                <w:szCs w:val="24"/>
                <w:lang w:val="ka-GE"/>
              </w:rPr>
              <w:t xml:space="preserve"> </w:t>
            </w:r>
          </w:p>
          <w:p w:rsidR="007939C7" w:rsidRPr="002B0974" w:rsidRDefault="007939C7"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მოწვეული სტუმრები: </w:t>
            </w:r>
          </w:p>
          <w:p w:rsidR="007939C7" w:rsidRPr="002B0974" w:rsidRDefault="007939C7" w:rsidP="007939C7">
            <w:pPr>
              <w:spacing w:after="0" w:line="240" w:lineRule="auto"/>
              <w:ind w:left="176"/>
              <w:rPr>
                <w:rFonts w:ascii="Sylfaen" w:hAnsi="Sylfaen"/>
                <w:b/>
                <w:sz w:val="24"/>
                <w:szCs w:val="24"/>
                <w:lang w:val="ka-GE"/>
              </w:rPr>
            </w:pPr>
            <w:r w:rsidRPr="002B0974">
              <w:rPr>
                <w:rFonts w:ascii="Sylfaen" w:hAnsi="Sylfaen" w:cs="Sylfaen"/>
                <w:b/>
                <w:sz w:val="24"/>
                <w:szCs w:val="24"/>
                <w:lang w:val="ka-GE"/>
              </w:rPr>
              <w:t xml:space="preserve">გაშუქება: </w:t>
            </w:r>
            <w:r w:rsidRPr="002B0974">
              <w:rPr>
                <w:rFonts w:ascii="Sylfaen" w:hAnsi="Sylfaen" w:cs="Sylfaen"/>
                <w:sz w:val="24"/>
                <w:szCs w:val="24"/>
                <w:lang w:val="ka-GE"/>
              </w:rPr>
              <w:t>სოციალური ქსელით გავრცელება - facebook.com/LMA</w:t>
            </w:r>
          </w:p>
        </w:tc>
      </w:tr>
      <w:tr w:rsidR="007939C7"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939C7" w:rsidRPr="002B0974" w:rsidRDefault="007939C7" w:rsidP="005A1F3C">
            <w:pPr>
              <w:pStyle w:val="BodyText"/>
              <w:tabs>
                <w:tab w:val="left" w:pos="426"/>
              </w:tabs>
              <w:rPr>
                <w:rFonts w:eastAsia="Times New Roman"/>
                <w:b/>
                <w:bCs/>
                <w:lang w:val="ka-GE"/>
              </w:rPr>
            </w:pPr>
            <w:r w:rsidRPr="002B0974">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7939C7" w:rsidRPr="002B0974" w:rsidRDefault="007939C7" w:rsidP="003D393B">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განათლების სამინისტრო</w:t>
            </w:r>
          </w:p>
          <w:p w:rsidR="007939C7" w:rsidRPr="002B0974" w:rsidRDefault="007939C7" w:rsidP="003D393B">
            <w:pPr>
              <w:spacing w:after="0" w:line="240" w:lineRule="auto"/>
              <w:ind w:left="176"/>
              <w:rPr>
                <w:rFonts w:ascii="Sylfaen" w:hAnsi="Sylfaen"/>
                <w:b/>
                <w:sz w:val="24"/>
                <w:szCs w:val="24"/>
              </w:rPr>
            </w:pPr>
            <w:r w:rsidRPr="002B0974">
              <w:rPr>
                <w:rFonts w:ascii="Sylfaen" w:hAnsi="Sylfaen" w:cs="Sylfaen"/>
                <w:b/>
                <w:sz w:val="24"/>
                <w:szCs w:val="24"/>
              </w:rPr>
              <w:t>შეხვედრა</w:t>
            </w:r>
            <w:r w:rsidRPr="002B0974">
              <w:rPr>
                <w:rFonts w:ascii="Sylfaen" w:hAnsi="Sylfaen"/>
                <w:b/>
                <w:sz w:val="24"/>
                <w:szCs w:val="24"/>
              </w:rPr>
              <w:t xml:space="preserve"> </w:t>
            </w:r>
            <w:r w:rsidRPr="002B0974">
              <w:rPr>
                <w:rFonts w:ascii="Sylfaen" w:hAnsi="Sylfaen" w:cs="Sylfaen"/>
                <w:b/>
                <w:sz w:val="24"/>
                <w:szCs w:val="24"/>
              </w:rPr>
              <w:t>რუსთაველის</w:t>
            </w:r>
            <w:r w:rsidRPr="002B0974">
              <w:rPr>
                <w:rFonts w:ascii="Sylfaen" w:hAnsi="Sylfaen"/>
                <w:b/>
                <w:sz w:val="24"/>
                <w:szCs w:val="24"/>
              </w:rPr>
              <w:t xml:space="preserve"> </w:t>
            </w:r>
            <w:r w:rsidRPr="002B0974">
              <w:rPr>
                <w:rFonts w:ascii="Sylfaen" w:hAnsi="Sylfaen" w:cs="Sylfaen"/>
                <w:b/>
                <w:sz w:val="24"/>
                <w:szCs w:val="24"/>
              </w:rPr>
              <w:t>ფონდის</w:t>
            </w:r>
            <w:r w:rsidRPr="002B0974">
              <w:rPr>
                <w:rFonts w:ascii="Sylfaen" w:hAnsi="Sylfaen"/>
                <w:b/>
                <w:sz w:val="24"/>
                <w:szCs w:val="24"/>
              </w:rPr>
              <w:t xml:space="preserve"> 2017 </w:t>
            </w:r>
            <w:r w:rsidRPr="002B0974">
              <w:rPr>
                <w:rFonts w:ascii="Sylfaen" w:hAnsi="Sylfaen" w:cs="Sylfaen"/>
                <w:b/>
                <w:sz w:val="24"/>
                <w:szCs w:val="24"/>
              </w:rPr>
              <w:t>წლის</w:t>
            </w:r>
            <w:r w:rsidRPr="002B0974">
              <w:rPr>
                <w:rFonts w:ascii="Sylfaen" w:hAnsi="Sylfaen"/>
                <w:b/>
                <w:sz w:val="24"/>
                <w:szCs w:val="24"/>
              </w:rPr>
              <w:t xml:space="preserve"> </w:t>
            </w:r>
            <w:r w:rsidRPr="002B0974">
              <w:rPr>
                <w:rFonts w:ascii="Sylfaen" w:hAnsi="Sylfaen" w:cs="Sylfaen"/>
                <w:b/>
                <w:sz w:val="24"/>
                <w:szCs w:val="24"/>
              </w:rPr>
              <w:t>კონკურსების</w:t>
            </w:r>
            <w:r w:rsidRPr="002B0974">
              <w:rPr>
                <w:rFonts w:ascii="Sylfaen" w:hAnsi="Sylfaen"/>
                <w:b/>
                <w:sz w:val="24"/>
                <w:szCs w:val="24"/>
              </w:rPr>
              <w:t xml:space="preserve"> </w:t>
            </w:r>
            <w:r w:rsidRPr="002B0974">
              <w:rPr>
                <w:rFonts w:ascii="Sylfaen" w:hAnsi="Sylfaen" w:cs="Sylfaen"/>
                <w:b/>
                <w:sz w:val="24"/>
                <w:szCs w:val="24"/>
              </w:rPr>
              <w:t>გამარჯვებულებთან</w:t>
            </w:r>
          </w:p>
          <w:p w:rsidR="007939C7" w:rsidRPr="002B0974" w:rsidRDefault="007939C7" w:rsidP="003D393B">
            <w:pPr>
              <w:spacing w:after="0" w:line="240" w:lineRule="auto"/>
              <w:ind w:left="176"/>
              <w:rPr>
                <w:rFonts w:ascii="Sylfaen" w:hAnsi="Sylfaen"/>
                <w:sz w:val="24"/>
                <w:szCs w:val="24"/>
              </w:rPr>
            </w:pPr>
            <w:r w:rsidRPr="002B0974">
              <w:rPr>
                <w:rFonts w:ascii="Sylfaen" w:hAnsi="Sylfaen" w:cs="Sylfaen"/>
                <w:b/>
                <w:sz w:val="24"/>
                <w:szCs w:val="24"/>
              </w:rPr>
              <w:t>თარიღი</w:t>
            </w:r>
            <w:r w:rsidRPr="002B0974">
              <w:rPr>
                <w:rFonts w:ascii="Sylfaen" w:hAnsi="Sylfaen"/>
                <w:b/>
                <w:sz w:val="24"/>
                <w:szCs w:val="24"/>
              </w:rPr>
              <w:t xml:space="preserve"> </w:t>
            </w:r>
            <w:r w:rsidRPr="002B0974">
              <w:rPr>
                <w:rFonts w:ascii="Sylfaen" w:hAnsi="Sylfaen" w:cs="Sylfaen"/>
                <w:b/>
                <w:sz w:val="24"/>
                <w:szCs w:val="24"/>
              </w:rPr>
              <w:t>და</w:t>
            </w:r>
            <w:r w:rsidRPr="002B0974">
              <w:rPr>
                <w:rFonts w:ascii="Sylfaen" w:hAnsi="Sylfaen"/>
                <w:b/>
                <w:sz w:val="24"/>
                <w:szCs w:val="24"/>
              </w:rPr>
              <w:t xml:space="preserve"> </w:t>
            </w:r>
            <w:r w:rsidRPr="002B0974">
              <w:rPr>
                <w:rFonts w:ascii="Sylfaen" w:hAnsi="Sylfaen" w:cs="Sylfaen"/>
                <w:b/>
                <w:sz w:val="24"/>
                <w:szCs w:val="24"/>
              </w:rPr>
              <w:t>დრო</w:t>
            </w:r>
            <w:r w:rsidRPr="002B0974">
              <w:rPr>
                <w:rFonts w:ascii="Sylfaen" w:hAnsi="Sylfaen"/>
                <w:b/>
                <w:sz w:val="24"/>
                <w:szCs w:val="24"/>
              </w:rPr>
              <w:t>:</w:t>
            </w:r>
            <w:r w:rsidRPr="002B0974">
              <w:rPr>
                <w:rFonts w:ascii="Sylfaen" w:hAnsi="Sylfaen"/>
                <w:sz w:val="24"/>
                <w:szCs w:val="24"/>
              </w:rPr>
              <w:t xml:space="preserve"> 9 მარტ</w:t>
            </w:r>
            <w:r w:rsidRPr="002B0974">
              <w:rPr>
                <w:rFonts w:ascii="Sylfaen" w:hAnsi="Sylfaen" w:cs="Sylfaen"/>
                <w:sz w:val="24"/>
                <w:szCs w:val="24"/>
                <w:lang w:val="ka-GE"/>
              </w:rPr>
              <w:t>ი</w:t>
            </w:r>
            <w:r w:rsidRPr="002B0974">
              <w:rPr>
                <w:rFonts w:ascii="Sylfaen" w:hAnsi="Sylfaen"/>
                <w:sz w:val="24"/>
                <w:szCs w:val="24"/>
                <w:lang w:val="ka-GE"/>
              </w:rPr>
              <w:t xml:space="preserve">, </w:t>
            </w:r>
            <w:r w:rsidRPr="002B0974">
              <w:rPr>
                <w:rFonts w:ascii="Sylfaen" w:hAnsi="Sylfaen"/>
                <w:sz w:val="24"/>
                <w:szCs w:val="24"/>
              </w:rPr>
              <w:t>1</w:t>
            </w:r>
            <w:r w:rsidRPr="002B0974">
              <w:rPr>
                <w:rFonts w:ascii="Sylfaen" w:hAnsi="Sylfaen"/>
                <w:sz w:val="24"/>
                <w:szCs w:val="24"/>
                <w:lang w:val="ka-GE"/>
              </w:rPr>
              <w:t>6</w:t>
            </w:r>
            <w:r w:rsidRPr="002B0974">
              <w:rPr>
                <w:rFonts w:ascii="Sylfaen" w:hAnsi="Sylfaen"/>
                <w:sz w:val="24"/>
                <w:szCs w:val="24"/>
              </w:rPr>
              <w:t>:00-</w:t>
            </w:r>
            <w:r w:rsidRPr="002B0974">
              <w:rPr>
                <w:rFonts w:ascii="Sylfaen" w:hAnsi="Sylfaen" w:cs="Sylfaen"/>
                <w:sz w:val="24"/>
                <w:szCs w:val="24"/>
              </w:rPr>
              <w:t>ზე</w:t>
            </w:r>
          </w:p>
          <w:p w:rsidR="007939C7" w:rsidRPr="002B0974" w:rsidRDefault="007939C7" w:rsidP="003D393B">
            <w:pPr>
              <w:spacing w:after="0" w:line="240" w:lineRule="auto"/>
              <w:ind w:left="176"/>
              <w:rPr>
                <w:rFonts w:ascii="Sylfaen" w:hAnsi="Sylfaen"/>
                <w:sz w:val="24"/>
                <w:szCs w:val="24"/>
              </w:rPr>
            </w:pPr>
            <w:r w:rsidRPr="002B0974">
              <w:rPr>
                <w:rFonts w:ascii="Sylfaen" w:hAnsi="Sylfaen" w:cs="Sylfaen"/>
                <w:b/>
                <w:sz w:val="24"/>
                <w:szCs w:val="24"/>
              </w:rPr>
              <w:t>ადგილი</w:t>
            </w:r>
            <w:r w:rsidRPr="002B0974">
              <w:rPr>
                <w:rFonts w:ascii="Sylfaen" w:hAnsi="Sylfaen"/>
                <w:b/>
                <w:sz w:val="24"/>
                <w:szCs w:val="24"/>
              </w:rPr>
              <w:t>:</w:t>
            </w:r>
            <w:r w:rsidRPr="002B0974">
              <w:rPr>
                <w:rFonts w:ascii="Sylfaen" w:hAnsi="Sylfaen"/>
                <w:sz w:val="24"/>
                <w:szCs w:val="24"/>
              </w:rPr>
              <w:t xml:space="preserve"> </w:t>
            </w:r>
            <w:r w:rsidRPr="002B0974">
              <w:rPr>
                <w:rFonts w:ascii="Sylfaen" w:hAnsi="Sylfaen" w:cs="Sylfaen"/>
                <w:sz w:val="24"/>
                <w:szCs w:val="24"/>
                <w:lang w:val="ka-GE"/>
              </w:rPr>
              <w:t>საჯარო ბიბლიოთეკა</w:t>
            </w:r>
          </w:p>
          <w:p w:rsidR="007939C7" w:rsidRPr="002B0974" w:rsidRDefault="007939C7" w:rsidP="003D393B">
            <w:pPr>
              <w:spacing w:after="0" w:line="240" w:lineRule="auto"/>
              <w:ind w:left="176"/>
              <w:rPr>
                <w:rFonts w:ascii="Sylfaen" w:hAnsi="Sylfaen" w:cs="Sylfaen"/>
                <w:sz w:val="24"/>
                <w:szCs w:val="24"/>
                <w:lang w:val="ka-GE"/>
              </w:rPr>
            </w:pPr>
            <w:r w:rsidRPr="002B0974">
              <w:rPr>
                <w:rFonts w:ascii="Sylfaen" w:hAnsi="Sylfaen" w:cs="Sylfaen"/>
                <w:b/>
                <w:sz w:val="24"/>
                <w:szCs w:val="24"/>
              </w:rPr>
              <w:t>ღონისძიების</w:t>
            </w:r>
            <w:r w:rsidRPr="002B0974">
              <w:rPr>
                <w:rFonts w:ascii="Sylfaen" w:hAnsi="Sylfaen"/>
                <w:b/>
                <w:sz w:val="24"/>
                <w:szCs w:val="24"/>
              </w:rPr>
              <w:t xml:space="preserve"> </w:t>
            </w:r>
            <w:r w:rsidRPr="002B0974">
              <w:rPr>
                <w:rFonts w:ascii="Sylfaen" w:hAnsi="Sylfaen" w:cs="Sylfaen"/>
                <w:b/>
                <w:sz w:val="24"/>
                <w:szCs w:val="24"/>
              </w:rPr>
              <w:t>შესახებ</w:t>
            </w:r>
            <w:r w:rsidRPr="002B0974">
              <w:rPr>
                <w:rFonts w:ascii="Sylfaen" w:hAnsi="Sylfaen"/>
                <w:sz w:val="24"/>
                <w:szCs w:val="24"/>
              </w:rPr>
              <w:t xml:space="preserve">: </w:t>
            </w:r>
            <w:r w:rsidRPr="002B0974">
              <w:rPr>
                <w:rFonts w:ascii="Sylfaen" w:hAnsi="Sylfaen"/>
                <w:sz w:val="24"/>
                <w:szCs w:val="24"/>
                <w:lang w:val="ka-GE"/>
              </w:rPr>
              <w:t>ეროვნულ ბიბლიოთეკაში გასული წლის გრანტიორ მეცნიერებს განათლებისა და მეცნიერების მინისტრი და მთავრობის სხვა წარმომადგენლები შეხვდებიან</w:t>
            </w:r>
          </w:p>
          <w:p w:rsidR="007939C7" w:rsidRPr="002B0974" w:rsidRDefault="007939C7" w:rsidP="003D393B">
            <w:pPr>
              <w:spacing w:after="0" w:line="240" w:lineRule="auto"/>
              <w:ind w:left="176"/>
              <w:rPr>
                <w:rFonts w:ascii="Sylfaen" w:hAnsi="Sylfaen"/>
                <w:sz w:val="24"/>
                <w:szCs w:val="24"/>
                <w:lang w:val="ka-GE"/>
              </w:rPr>
            </w:pPr>
            <w:r w:rsidRPr="002B0974">
              <w:rPr>
                <w:rFonts w:ascii="Sylfaen" w:hAnsi="Sylfaen" w:cs="Sylfaen"/>
                <w:b/>
                <w:sz w:val="24"/>
                <w:szCs w:val="24"/>
              </w:rPr>
              <w:t>მიზანი</w:t>
            </w:r>
            <w:r w:rsidRPr="002B0974">
              <w:rPr>
                <w:rFonts w:ascii="Sylfaen" w:hAnsi="Sylfaen"/>
                <w:b/>
                <w:sz w:val="24"/>
                <w:szCs w:val="24"/>
              </w:rPr>
              <w:t xml:space="preserve"> </w:t>
            </w:r>
            <w:r w:rsidRPr="002B0974">
              <w:rPr>
                <w:rFonts w:ascii="Sylfaen" w:hAnsi="Sylfaen" w:cs="Sylfaen"/>
                <w:b/>
                <w:sz w:val="24"/>
                <w:szCs w:val="24"/>
              </w:rPr>
              <w:t>და</w:t>
            </w:r>
            <w:r w:rsidRPr="002B0974">
              <w:rPr>
                <w:rFonts w:ascii="Sylfaen" w:hAnsi="Sylfaen"/>
                <w:b/>
                <w:sz w:val="24"/>
                <w:szCs w:val="24"/>
              </w:rPr>
              <w:t xml:space="preserve"> </w:t>
            </w:r>
            <w:r w:rsidRPr="002B0974">
              <w:rPr>
                <w:rFonts w:ascii="Sylfaen" w:hAnsi="Sylfaen" w:cs="Sylfaen"/>
                <w:b/>
                <w:sz w:val="24"/>
                <w:szCs w:val="24"/>
              </w:rPr>
              <w:t>მნიშვნელობა</w:t>
            </w:r>
            <w:r w:rsidRPr="002B0974">
              <w:rPr>
                <w:rFonts w:ascii="Sylfaen" w:hAnsi="Sylfaen"/>
                <w:b/>
                <w:sz w:val="24"/>
                <w:szCs w:val="24"/>
              </w:rPr>
              <w:t>:</w:t>
            </w:r>
            <w:r w:rsidRPr="002B0974">
              <w:rPr>
                <w:rFonts w:ascii="Sylfaen" w:hAnsi="Sylfaen"/>
                <w:b/>
                <w:sz w:val="24"/>
                <w:szCs w:val="24"/>
                <w:lang w:val="ka-GE"/>
              </w:rPr>
              <w:t xml:space="preserve"> </w:t>
            </w:r>
            <w:r w:rsidRPr="002B0974">
              <w:rPr>
                <w:rFonts w:ascii="Sylfaen" w:hAnsi="Sylfaen"/>
                <w:sz w:val="24"/>
                <w:szCs w:val="24"/>
                <w:lang w:val="ka-GE"/>
              </w:rPr>
              <w:t xml:space="preserve">ღონისძიებაზე მოწვეული სტუმრები გაეცნობიან </w:t>
            </w:r>
            <w:r w:rsidRPr="002B0974">
              <w:rPr>
                <w:rFonts w:ascii="Sylfaen" w:hAnsi="Sylfaen" w:cs="Sylfaen"/>
                <w:sz w:val="24"/>
                <w:szCs w:val="24"/>
              </w:rPr>
              <w:t>ფონდის</w:t>
            </w:r>
            <w:r w:rsidRPr="002B0974">
              <w:rPr>
                <w:rFonts w:ascii="Sylfaen" w:hAnsi="Sylfaen"/>
                <w:sz w:val="24"/>
                <w:szCs w:val="24"/>
              </w:rPr>
              <w:t xml:space="preserve"> </w:t>
            </w:r>
            <w:r w:rsidRPr="002B0974">
              <w:rPr>
                <w:rFonts w:ascii="Sylfaen" w:hAnsi="Sylfaen" w:cs="Sylfaen"/>
                <w:sz w:val="24"/>
                <w:szCs w:val="24"/>
              </w:rPr>
              <w:t>ეროვნული</w:t>
            </w:r>
            <w:r w:rsidRPr="002B0974">
              <w:rPr>
                <w:rFonts w:ascii="Sylfaen" w:hAnsi="Sylfaen"/>
                <w:sz w:val="24"/>
                <w:szCs w:val="24"/>
              </w:rPr>
              <w:t xml:space="preserve"> </w:t>
            </w:r>
            <w:r w:rsidRPr="002B0974">
              <w:rPr>
                <w:rFonts w:ascii="Sylfaen" w:hAnsi="Sylfaen" w:cs="Sylfaen"/>
                <w:sz w:val="24"/>
                <w:szCs w:val="24"/>
              </w:rPr>
              <w:t>და</w:t>
            </w:r>
            <w:r w:rsidRPr="002B0974">
              <w:rPr>
                <w:rFonts w:ascii="Sylfaen" w:hAnsi="Sylfaen"/>
                <w:sz w:val="24"/>
                <w:szCs w:val="24"/>
              </w:rPr>
              <w:t xml:space="preserve"> </w:t>
            </w:r>
            <w:r w:rsidRPr="002B0974">
              <w:rPr>
                <w:rFonts w:ascii="Sylfaen" w:hAnsi="Sylfaen" w:cs="Sylfaen"/>
                <w:sz w:val="24"/>
                <w:szCs w:val="24"/>
              </w:rPr>
              <w:t>საერთაშორისო</w:t>
            </w:r>
            <w:r w:rsidRPr="002B0974">
              <w:rPr>
                <w:rFonts w:ascii="Sylfaen" w:hAnsi="Sylfaen"/>
                <w:sz w:val="24"/>
                <w:szCs w:val="24"/>
              </w:rPr>
              <w:t xml:space="preserve"> </w:t>
            </w:r>
            <w:r w:rsidRPr="002B0974">
              <w:rPr>
                <w:rFonts w:ascii="Sylfaen" w:hAnsi="Sylfaen" w:cs="Sylfaen"/>
                <w:sz w:val="24"/>
                <w:szCs w:val="24"/>
              </w:rPr>
              <w:t>კონკურსების</w:t>
            </w:r>
            <w:r w:rsidRPr="002B0974">
              <w:rPr>
                <w:rFonts w:ascii="Sylfaen" w:hAnsi="Sylfaen"/>
                <w:sz w:val="24"/>
                <w:szCs w:val="24"/>
              </w:rPr>
              <w:t xml:space="preserve"> </w:t>
            </w:r>
            <w:r w:rsidRPr="002B0974">
              <w:rPr>
                <w:rFonts w:ascii="Sylfaen" w:hAnsi="Sylfaen" w:cs="Sylfaen"/>
                <w:sz w:val="24"/>
                <w:szCs w:val="24"/>
              </w:rPr>
              <w:t>შედეგებს</w:t>
            </w:r>
            <w:r w:rsidRPr="002B0974">
              <w:rPr>
                <w:rFonts w:ascii="Sylfaen" w:hAnsi="Sylfaen"/>
                <w:sz w:val="24"/>
                <w:szCs w:val="24"/>
              </w:rPr>
              <w:t>,</w:t>
            </w:r>
            <w:r w:rsidRPr="002B0974">
              <w:rPr>
                <w:rFonts w:ascii="Sylfaen" w:hAnsi="Sylfaen" w:cs="Times New Roman"/>
                <w:sz w:val="24"/>
                <w:szCs w:val="24"/>
              </w:rPr>
              <w:t> </w:t>
            </w:r>
            <w:r w:rsidRPr="002B0974">
              <w:rPr>
                <w:rFonts w:ascii="Sylfaen" w:hAnsi="Sylfaen" w:cs="Sylfaen"/>
                <w:sz w:val="24"/>
                <w:szCs w:val="24"/>
              </w:rPr>
              <w:t>დაფინანსებული</w:t>
            </w:r>
            <w:r w:rsidRPr="002B0974">
              <w:rPr>
                <w:rFonts w:ascii="Sylfaen" w:hAnsi="Sylfaen"/>
                <w:sz w:val="24"/>
                <w:szCs w:val="24"/>
              </w:rPr>
              <w:t xml:space="preserve"> </w:t>
            </w:r>
            <w:r w:rsidRPr="002B0974">
              <w:rPr>
                <w:rFonts w:ascii="Sylfaen" w:hAnsi="Sylfaen" w:cs="Sylfaen"/>
                <w:sz w:val="24"/>
                <w:szCs w:val="24"/>
              </w:rPr>
              <w:t>კვლევითი</w:t>
            </w:r>
            <w:r w:rsidRPr="002B0974">
              <w:rPr>
                <w:rFonts w:ascii="Sylfaen" w:hAnsi="Sylfaen"/>
                <w:sz w:val="24"/>
                <w:szCs w:val="24"/>
              </w:rPr>
              <w:t xml:space="preserve"> </w:t>
            </w:r>
            <w:r w:rsidRPr="002B0974">
              <w:rPr>
                <w:rFonts w:ascii="Sylfaen" w:hAnsi="Sylfaen" w:cs="Sylfaen"/>
                <w:sz w:val="24"/>
                <w:szCs w:val="24"/>
              </w:rPr>
              <w:t>პროექტების</w:t>
            </w:r>
            <w:r w:rsidRPr="002B0974">
              <w:rPr>
                <w:rFonts w:ascii="Sylfaen" w:hAnsi="Sylfaen"/>
                <w:sz w:val="24"/>
                <w:szCs w:val="24"/>
              </w:rPr>
              <w:t xml:space="preserve"> </w:t>
            </w:r>
            <w:r w:rsidRPr="002B0974">
              <w:rPr>
                <w:rFonts w:ascii="Sylfaen" w:hAnsi="Sylfaen" w:cs="Sylfaen"/>
                <w:sz w:val="24"/>
                <w:szCs w:val="24"/>
              </w:rPr>
              <w:t>მიმდინარეობას</w:t>
            </w:r>
            <w:r w:rsidRPr="002B0974">
              <w:rPr>
                <w:rFonts w:ascii="Sylfaen" w:hAnsi="Sylfaen"/>
                <w:sz w:val="24"/>
                <w:szCs w:val="24"/>
              </w:rPr>
              <w:t>.</w:t>
            </w:r>
            <w:r w:rsidRPr="002B0974">
              <w:rPr>
                <w:rFonts w:ascii="Sylfaen" w:hAnsi="Sylfaen"/>
                <w:sz w:val="24"/>
                <w:szCs w:val="24"/>
                <w:lang w:val="ka-GE"/>
              </w:rPr>
              <w:t xml:space="preserve"> 200-მდე მეცნიერის სამეცნიერო ნაშრომი დაფინანსდა გასულ წელს, სახელმწიფო სამეცნიერო საგრანტო კონკურსში გამარჯვებული პროექტები საერთაშორისო და ადგილობრივი დამოუკიდებელი ექსპერტების მიერ არის შეფასებული და მათი დაფინანსება მიზნად ისახავს მეცნიერების განვითარების ხელშეწყობას, რაც პირდაპირ აისახება ქართული ეკონომიკის წინსვლაზე. </w:t>
            </w:r>
          </w:p>
          <w:p w:rsidR="007939C7" w:rsidRPr="002B0974" w:rsidRDefault="007939C7" w:rsidP="003D393B">
            <w:pPr>
              <w:spacing w:after="0" w:line="240" w:lineRule="auto"/>
              <w:ind w:left="176"/>
              <w:rPr>
                <w:rFonts w:ascii="Sylfaen" w:hAnsi="Sylfaen"/>
                <w:sz w:val="24"/>
                <w:szCs w:val="24"/>
                <w:lang w:val="ka-GE"/>
              </w:rPr>
            </w:pPr>
            <w:r w:rsidRPr="002B0974">
              <w:rPr>
                <w:rFonts w:ascii="Sylfaen" w:hAnsi="Sylfaen" w:cs="Sylfaen"/>
                <w:b/>
                <w:sz w:val="24"/>
                <w:szCs w:val="24"/>
              </w:rPr>
              <w:t>ძირითადი</w:t>
            </w:r>
            <w:r w:rsidRPr="002B0974">
              <w:rPr>
                <w:rFonts w:ascii="Sylfaen" w:hAnsi="Sylfaen"/>
                <w:b/>
                <w:sz w:val="24"/>
                <w:szCs w:val="24"/>
              </w:rPr>
              <w:t xml:space="preserve"> </w:t>
            </w:r>
            <w:r w:rsidRPr="002B0974">
              <w:rPr>
                <w:rFonts w:ascii="Sylfaen" w:hAnsi="Sylfaen" w:cs="Sylfaen"/>
                <w:b/>
                <w:sz w:val="24"/>
                <w:szCs w:val="24"/>
              </w:rPr>
              <w:t>გზავნილები</w:t>
            </w:r>
            <w:r w:rsidRPr="002B0974">
              <w:rPr>
                <w:rFonts w:ascii="Sylfaen" w:hAnsi="Sylfaen"/>
                <w:b/>
                <w:sz w:val="24"/>
                <w:szCs w:val="24"/>
              </w:rPr>
              <w:t>:</w:t>
            </w:r>
            <w:r w:rsidRPr="002B0974">
              <w:rPr>
                <w:rFonts w:ascii="Sylfaen" w:hAnsi="Sylfaen"/>
                <w:sz w:val="24"/>
                <w:szCs w:val="24"/>
              </w:rPr>
              <w:t xml:space="preserve"> </w:t>
            </w:r>
            <w:r w:rsidRPr="002B0974">
              <w:rPr>
                <w:rFonts w:ascii="Sylfaen" w:hAnsi="Sylfaen"/>
                <w:sz w:val="24"/>
                <w:szCs w:val="24"/>
                <w:lang w:val="ka-GE"/>
              </w:rPr>
              <w:t xml:space="preserve">სახელმწიფო ყველაფერს აკეთებს მეცნიერების განვითარებისთვის. საგრანტო სისტემის შემოღებამ შესაძლებლობა მოგვცა პროექტში ჩართული მეცნიერების ხელფასი გაზრდილიყო, პროექტში ასობით დამხმარე პერსონალიცაა ჩართული. </w:t>
            </w:r>
          </w:p>
          <w:p w:rsidR="007939C7" w:rsidRPr="002B0974" w:rsidRDefault="007939C7" w:rsidP="003D393B">
            <w:pPr>
              <w:spacing w:after="0" w:line="240" w:lineRule="auto"/>
              <w:ind w:left="176"/>
              <w:rPr>
                <w:rFonts w:ascii="Sylfaen" w:hAnsi="Sylfaen"/>
                <w:sz w:val="24"/>
                <w:szCs w:val="24"/>
                <w:lang w:val="ka-GE"/>
              </w:rPr>
            </w:pPr>
            <w:r w:rsidRPr="002B0974">
              <w:rPr>
                <w:rFonts w:ascii="Sylfaen" w:hAnsi="Sylfaen" w:cs="Sylfaen"/>
                <w:b/>
                <w:sz w:val="24"/>
                <w:szCs w:val="24"/>
              </w:rPr>
              <w:t>რისკები</w:t>
            </w:r>
            <w:r w:rsidRPr="002B0974">
              <w:rPr>
                <w:rFonts w:ascii="Sylfaen" w:hAnsi="Sylfaen"/>
                <w:b/>
                <w:sz w:val="24"/>
                <w:szCs w:val="24"/>
              </w:rPr>
              <w:t xml:space="preserve"> (</w:t>
            </w:r>
            <w:r w:rsidRPr="002B0974">
              <w:rPr>
                <w:rFonts w:ascii="Sylfaen" w:hAnsi="Sylfaen" w:cs="Sylfaen"/>
                <w:b/>
                <w:sz w:val="24"/>
                <w:szCs w:val="24"/>
              </w:rPr>
              <w:t>თუ</w:t>
            </w:r>
            <w:r w:rsidRPr="002B0974">
              <w:rPr>
                <w:rFonts w:ascii="Sylfaen" w:hAnsi="Sylfaen"/>
                <w:b/>
                <w:sz w:val="24"/>
                <w:szCs w:val="24"/>
              </w:rPr>
              <w:t xml:space="preserve"> </w:t>
            </w:r>
            <w:r w:rsidRPr="002B0974">
              <w:rPr>
                <w:rFonts w:ascii="Sylfaen" w:hAnsi="Sylfaen" w:cs="Sylfaen"/>
                <w:b/>
                <w:sz w:val="24"/>
                <w:szCs w:val="24"/>
              </w:rPr>
              <w:t>არ</w:t>
            </w:r>
            <w:r w:rsidRPr="002B0974">
              <w:rPr>
                <w:rFonts w:ascii="Sylfaen" w:hAnsi="Sylfaen"/>
                <w:b/>
                <w:sz w:val="24"/>
                <w:szCs w:val="24"/>
              </w:rPr>
              <w:t xml:space="preserve"> </w:t>
            </w:r>
            <w:r w:rsidRPr="002B0974">
              <w:rPr>
                <w:rFonts w:ascii="Sylfaen" w:hAnsi="Sylfaen" w:cs="Sylfaen"/>
                <w:b/>
                <w:sz w:val="24"/>
                <w:szCs w:val="24"/>
              </w:rPr>
              <w:t>არის</w:t>
            </w:r>
            <w:r w:rsidRPr="002B0974">
              <w:rPr>
                <w:rFonts w:ascii="Sylfaen" w:hAnsi="Sylfaen"/>
                <w:b/>
                <w:sz w:val="24"/>
                <w:szCs w:val="24"/>
              </w:rPr>
              <w:t xml:space="preserve">, </w:t>
            </w:r>
            <w:r w:rsidRPr="002B0974">
              <w:rPr>
                <w:rFonts w:ascii="Sylfaen" w:hAnsi="Sylfaen" w:cs="Sylfaen"/>
                <w:b/>
                <w:sz w:val="24"/>
                <w:szCs w:val="24"/>
              </w:rPr>
              <w:t>მიუთითეთ</w:t>
            </w:r>
            <w:r w:rsidRPr="002B0974">
              <w:rPr>
                <w:rFonts w:ascii="Sylfaen" w:hAnsi="Sylfaen"/>
                <w:b/>
                <w:sz w:val="24"/>
                <w:szCs w:val="24"/>
              </w:rPr>
              <w:t>):</w:t>
            </w:r>
            <w:r w:rsidRPr="002B0974">
              <w:rPr>
                <w:rFonts w:ascii="Sylfaen" w:hAnsi="Sylfaen"/>
                <w:b/>
                <w:sz w:val="24"/>
                <w:szCs w:val="24"/>
                <w:lang w:val="ka-GE"/>
              </w:rPr>
              <w:t xml:space="preserve"> </w:t>
            </w:r>
            <w:r w:rsidRPr="002B0974">
              <w:rPr>
                <w:rFonts w:ascii="Sylfaen" w:hAnsi="Sylfaen" w:cs="Sylfaen"/>
                <w:sz w:val="24"/>
                <w:szCs w:val="24"/>
                <w:lang w:val="ka-GE"/>
              </w:rPr>
              <w:t>არ</w:t>
            </w:r>
            <w:r w:rsidRPr="002B0974">
              <w:rPr>
                <w:rFonts w:ascii="Sylfaen" w:hAnsi="Sylfaen"/>
                <w:sz w:val="24"/>
                <w:szCs w:val="24"/>
                <w:lang w:val="ka-GE"/>
              </w:rPr>
              <w:t xml:space="preserve"> </w:t>
            </w:r>
            <w:r w:rsidRPr="002B0974">
              <w:rPr>
                <w:rFonts w:ascii="Sylfaen" w:hAnsi="Sylfaen" w:cs="Sylfaen"/>
                <w:sz w:val="24"/>
                <w:szCs w:val="24"/>
                <w:lang w:val="ka-GE"/>
              </w:rPr>
              <w:t>არსებობს</w:t>
            </w:r>
            <w:r w:rsidRPr="002B0974">
              <w:rPr>
                <w:rFonts w:ascii="Sylfaen" w:hAnsi="Sylfaen"/>
                <w:sz w:val="24"/>
                <w:szCs w:val="24"/>
                <w:lang w:val="ka-GE"/>
              </w:rPr>
              <w:t xml:space="preserve"> </w:t>
            </w:r>
          </w:p>
          <w:p w:rsidR="007939C7" w:rsidRPr="002B0974" w:rsidRDefault="007939C7" w:rsidP="003D393B">
            <w:pPr>
              <w:spacing w:after="0" w:line="240" w:lineRule="auto"/>
              <w:ind w:left="176"/>
              <w:rPr>
                <w:rFonts w:ascii="Sylfaen" w:hAnsi="Sylfaen" w:cs="Sylfaen"/>
                <w:sz w:val="24"/>
                <w:szCs w:val="24"/>
                <w:lang w:val="ka-GE"/>
              </w:rPr>
            </w:pPr>
            <w:r w:rsidRPr="002B0974">
              <w:rPr>
                <w:rFonts w:ascii="Sylfaen" w:hAnsi="Sylfaen" w:cs="Sylfaen"/>
                <w:b/>
                <w:sz w:val="24"/>
                <w:szCs w:val="24"/>
              </w:rPr>
              <w:t>მთავარი</w:t>
            </w:r>
            <w:r w:rsidRPr="002B0974">
              <w:rPr>
                <w:rFonts w:ascii="Sylfaen" w:hAnsi="Sylfaen"/>
                <w:b/>
                <w:sz w:val="24"/>
                <w:szCs w:val="24"/>
              </w:rPr>
              <w:t xml:space="preserve"> </w:t>
            </w:r>
            <w:r w:rsidRPr="002B0974">
              <w:rPr>
                <w:rFonts w:ascii="Sylfaen" w:hAnsi="Sylfaen" w:cs="Sylfaen"/>
                <w:b/>
                <w:sz w:val="24"/>
                <w:szCs w:val="24"/>
              </w:rPr>
              <w:t>უწყება</w:t>
            </w:r>
            <w:r w:rsidRPr="002B0974">
              <w:rPr>
                <w:rFonts w:ascii="Sylfaen" w:hAnsi="Sylfaen"/>
                <w:sz w:val="24"/>
                <w:szCs w:val="24"/>
              </w:rPr>
              <w:t xml:space="preserve">:  </w:t>
            </w:r>
            <w:r w:rsidRPr="002B0974">
              <w:rPr>
                <w:rFonts w:ascii="Sylfaen" w:hAnsi="Sylfaen" w:cs="Sylfaen"/>
                <w:sz w:val="24"/>
                <w:szCs w:val="24"/>
                <w:lang w:val="ka-GE"/>
              </w:rPr>
              <w:t>საქართველოს განათლებისა და მეცნიერების სამინისტროს შოთა რუსთაველის ეროვნული სამეცნიერო ფონდი.</w:t>
            </w:r>
          </w:p>
          <w:p w:rsidR="007939C7" w:rsidRPr="002B0974" w:rsidRDefault="007939C7" w:rsidP="003D393B">
            <w:pPr>
              <w:spacing w:after="0" w:line="240" w:lineRule="auto"/>
              <w:ind w:left="176"/>
              <w:rPr>
                <w:rFonts w:ascii="Sylfaen" w:hAnsi="Sylfaen"/>
                <w:b/>
                <w:sz w:val="24"/>
                <w:szCs w:val="24"/>
              </w:rPr>
            </w:pPr>
            <w:r w:rsidRPr="002B0974">
              <w:rPr>
                <w:rFonts w:ascii="Sylfaen" w:hAnsi="Sylfaen" w:cs="Sylfaen"/>
                <w:b/>
                <w:sz w:val="24"/>
                <w:szCs w:val="24"/>
              </w:rPr>
              <w:t>დამატებითი</w:t>
            </w:r>
            <w:r w:rsidRPr="002B0974">
              <w:rPr>
                <w:rFonts w:ascii="Sylfaen" w:hAnsi="Sylfaen"/>
                <w:b/>
                <w:sz w:val="24"/>
                <w:szCs w:val="24"/>
              </w:rPr>
              <w:t xml:space="preserve"> </w:t>
            </w:r>
            <w:r w:rsidRPr="002B0974">
              <w:rPr>
                <w:rFonts w:ascii="Sylfaen" w:hAnsi="Sylfaen" w:cs="Sylfaen"/>
                <w:b/>
                <w:sz w:val="24"/>
                <w:szCs w:val="24"/>
              </w:rPr>
              <w:t>უწყება</w:t>
            </w:r>
            <w:r w:rsidRPr="002B0974">
              <w:rPr>
                <w:rFonts w:ascii="Sylfaen" w:hAnsi="Sylfaen"/>
                <w:b/>
                <w:sz w:val="24"/>
                <w:szCs w:val="24"/>
              </w:rPr>
              <w:t>/</w:t>
            </w:r>
            <w:r w:rsidRPr="002B0974">
              <w:rPr>
                <w:rFonts w:ascii="Sylfaen" w:hAnsi="Sylfaen" w:cs="Sylfaen"/>
                <w:b/>
                <w:sz w:val="24"/>
                <w:szCs w:val="24"/>
              </w:rPr>
              <w:t>უწყებები</w:t>
            </w:r>
            <w:r w:rsidRPr="002B0974">
              <w:rPr>
                <w:rFonts w:ascii="Sylfaen" w:hAnsi="Sylfaen"/>
                <w:b/>
                <w:sz w:val="24"/>
                <w:szCs w:val="24"/>
              </w:rPr>
              <w:t xml:space="preserve">:  </w:t>
            </w:r>
          </w:p>
          <w:p w:rsidR="007939C7" w:rsidRPr="002B0974" w:rsidRDefault="007939C7" w:rsidP="003D393B">
            <w:pPr>
              <w:spacing w:after="0" w:line="240" w:lineRule="auto"/>
              <w:ind w:left="176"/>
              <w:rPr>
                <w:rFonts w:ascii="Sylfaen" w:hAnsi="Sylfaen"/>
                <w:sz w:val="24"/>
                <w:szCs w:val="24"/>
                <w:lang w:val="ka-GE"/>
              </w:rPr>
            </w:pPr>
            <w:r w:rsidRPr="002B0974">
              <w:rPr>
                <w:rFonts w:ascii="Sylfaen" w:hAnsi="Sylfaen" w:cs="Sylfaen"/>
                <w:b/>
                <w:sz w:val="24"/>
                <w:szCs w:val="24"/>
              </w:rPr>
              <w:t>მოსალოდნელი</w:t>
            </w:r>
            <w:r w:rsidRPr="002B0974">
              <w:rPr>
                <w:rFonts w:ascii="Sylfaen" w:hAnsi="Sylfaen"/>
                <w:b/>
                <w:sz w:val="24"/>
                <w:szCs w:val="24"/>
              </w:rPr>
              <w:t xml:space="preserve"> </w:t>
            </w:r>
            <w:r w:rsidRPr="002B0974">
              <w:rPr>
                <w:rFonts w:ascii="Sylfaen" w:hAnsi="Sylfaen" w:cs="Sylfaen"/>
                <w:b/>
                <w:sz w:val="24"/>
                <w:szCs w:val="24"/>
              </w:rPr>
              <w:t>შედეგი</w:t>
            </w:r>
            <w:r w:rsidRPr="002B0974">
              <w:rPr>
                <w:rFonts w:ascii="Sylfaen" w:hAnsi="Sylfaen"/>
                <w:b/>
                <w:sz w:val="24"/>
                <w:szCs w:val="24"/>
              </w:rPr>
              <w:t xml:space="preserve"> </w:t>
            </w:r>
            <w:r w:rsidRPr="002B0974">
              <w:rPr>
                <w:rFonts w:ascii="Sylfaen" w:hAnsi="Sylfaen" w:cs="Sylfaen"/>
                <w:b/>
                <w:sz w:val="24"/>
                <w:szCs w:val="24"/>
              </w:rPr>
              <w:t>მოქალაქისთვის</w:t>
            </w:r>
            <w:r w:rsidRPr="002B0974">
              <w:rPr>
                <w:rFonts w:ascii="Sylfaen" w:hAnsi="Sylfaen"/>
                <w:b/>
                <w:sz w:val="24"/>
                <w:szCs w:val="24"/>
              </w:rPr>
              <w:t xml:space="preserve">: </w:t>
            </w:r>
            <w:r w:rsidRPr="002B0974">
              <w:rPr>
                <w:rFonts w:ascii="Sylfaen" w:hAnsi="Sylfaen"/>
                <w:sz w:val="24"/>
                <w:szCs w:val="24"/>
                <w:lang w:val="ka-GE"/>
              </w:rPr>
              <w:t>ინოვაციური გამოგონებები ემსახურება ქვეყნის ეკონომიკურ განვითარებას.</w:t>
            </w:r>
          </w:p>
          <w:p w:rsidR="007939C7" w:rsidRPr="002B0974" w:rsidRDefault="007939C7" w:rsidP="003D393B">
            <w:pPr>
              <w:spacing w:after="0" w:line="240" w:lineRule="auto"/>
              <w:ind w:left="176"/>
              <w:rPr>
                <w:rFonts w:ascii="Sylfaen" w:hAnsi="Sylfaen"/>
                <w:b/>
                <w:sz w:val="24"/>
                <w:szCs w:val="24"/>
                <w:lang w:val="ka-GE"/>
              </w:rPr>
            </w:pPr>
            <w:r w:rsidRPr="002B0974">
              <w:rPr>
                <w:rFonts w:ascii="Sylfaen" w:hAnsi="Sylfaen" w:cs="Sylfaen"/>
                <w:b/>
                <w:sz w:val="24"/>
                <w:szCs w:val="24"/>
              </w:rPr>
              <w:t>მთავარი</w:t>
            </w:r>
            <w:r w:rsidRPr="002B0974">
              <w:rPr>
                <w:rFonts w:ascii="Sylfaen" w:hAnsi="Sylfaen"/>
                <w:b/>
                <w:sz w:val="24"/>
                <w:szCs w:val="24"/>
              </w:rPr>
              <w:t xml:space="preserve"> </w:t>
            </w:r>
            <w:r w:rsidRPr="002B0974">
              <w:rPr>
                <w:rFonts w:ascii="Sylfaen" w:hAnsi="Sylfaen" w:cs="Sylfaen"/>
                <w:b/>
                <w:sz w:val="24"/>
                <w:szCs w:val="24"/>
              </w:rPr>
              <w:t>სპიკერი</w:t>
            </w:r>
            <w:r w:rsidRPr="002B0974">
              <w:rPr>
                <w:rFonts w:ascii="Sylfaen" w:hAnsi="Sylfaen"/>
                <w:b/>
                <w:sz w:val="24"/>
                <w:szCs w:val="24"/>
              </w:rPr>
              <w:t xml:space="preserve">: </w:t>
            </w:r>
            <w:r w:rsidRPr="002B0974">
              <w:rPr>
                <w:rFonts w:ascii="Sylfaen" w:hAnsi="Sylfaen" w:cs="Sylfaen"/>
                <w:b/>
                <w:color w:val="C00000"/>
                <w:sz w:val="24"/>
                <w:szCs w:val="24"/>
                <w:lang w:val="ka-GE"/>
              </w:rPr>
              <w:t>მინისტრი</w:t>
            </w:r>
          </w:p>
          <w:p w:rsidR="007939C7" w:rsidRPr="002B0974" w:rsidRDefault="007939C7" w:rsidP="003D393B">
            <w:pPr>
              <w:spacing w:after="0" w:line="240" w:lineRule="auto"/>
              <w:ind w:left="176"/>
              <w:rPr>
                <w:rFonts w:ascii="Sylfaen" w:hAnsi="Sylfaen"/>
                <w:sz w:val="24"/>
                <w:szCs w:val="24"/>
                <w:lang w:val="ka-GE"/>
              </w:rPr>
            </w:pPr>
            <w:r w:rsidRPr="002B0974">
              <w:rPr>
                <w:rFonts w:ascii="Sylfaen" w:hAnsi="Sylfaen" w:cs="Sylfaen"/>
                <w:b/>
                <w:sz w:val="24"/>
                <w:szCs w:val="24"/>
              </w:rPr>
              <w:t>მოწვეული</w:t>
            </w:r>
            <w:r w:rsidRPr="002B0974">
              <w:rPr>
                <w:rFonts w:ascii="Sylfaen" w:hAnsi="Sylfaen"/>
                <w:b/>
                <w:sz w:val="24"/>
                <w:szCs w:val="24"/>
              </w:rPr>
              <w:t xml:space="preserve"> </w:t>
            </w:r>
            <w:r w:rsidRPr="002B0974">
              <w:rPr>
                <w:rFonts w:ascii="Sylfaen" w:hAnsi="Sylfaen" w:cs="Sylfaen"/>
                <w:b/>
                <w:sz w:val="24"/>
                <w:szCs w:val="24"/>
              </w:rPr>
              <w:t>სტუმრები</w:t>
            </w:r>
            <w:r w:rsidRPr="002B0974">
              <w:rPr>
                <w:rFonts w:ascii="Sylfaen" w:hAnsi="Sylfaen"/>
                <w:b/>
                <w:sz w:val="24"/>
                <w:szCs w:val="24"/>
              </w:rPr>
              <w:t xml:space="preserve">: </w:t>
            </w:r>
            <w:r w:rsidRPr="002B0974">
              <w:rPr>
                <w:rFonts w:ascii="Sylfaen" w:hAnsi="Sylfaen" w:cs="Sylfaen"/>
                <w:sz w:val="24"/>
                <w:szCs w:val="24"/>
                <w:lang w:val="ka-GE"/>
              </w:rPr>
              <w:t>მთავრობის წევრები, დიპლომატიური კორპუსი, უნივერსიტეტების წარმომადგენლები, მეცნიერები.</w:t>
            </w:r>
          </w:p>
          <w:p w:rsidR="007939C7" w:rsidRPr="002B0974" w:rsidRDefault="007939C7" w:rsidP="00607053">
            <w:pPr>
              <w:spacing w:after="0" w:line="240" w:lineRule="auto"/>
              <w:ind w:left="176"/>
              <w:rPr>
                <w:rFonts w:ascii="Sylfaen" w:hAnsi="Sylfaen"/>
                <w:b/>
                <w:sz w:val="24"/>
                <w:szCs w:val="24"/>
                <w:lang w:val="ka-GE"/>
              </w:rPr>
            </w:pPr>
            <w:r w:rsidRPr="002B0974">
              <w:rPr>
                <w:rFonts w:ascii="Sylfaen" w:hAnsi="Sylfaen"/>
                <w:b/>
                <w:sz w:val="24"/>
                <w:szCs w:val="24"/>
              </w:rPr>
              <w:t>გაშუქება</w:t>
            </w:r>
            <w:r w:rsidRPr="002B0974">
              <w:rPr>
                <w:rFonts w:ascii="Sylfaen" w:hAnsi="Sylfaen"/>
                <w:sz w:val="24"/>
                <w:szCs w:val="24"/>
              </w:rPr>
              <w:t xml:space="preserve"> -</w:t>
            </w:r>
            <w:r w:rsidRPr="002B0974">
              <w:rPr>
                <w:rFonts w:ascii="Sylfaen" w:hAnsi="Sylfaen"/>
                <w:sz w:val="24"/>
                <w:szCs w:val="24"/>
                <w:lang w:val="ka-GE"/>
              </w:rPr>
              <w:t xml:space="preserve"> მოვიწვევთ ტელევიზიებს, სამინისტროს ვებგვერდზე, </w:t>
            </w:r>
            <w:r w:rsidRPr="002B0974">
              <w:rPr>
                <w:rFonts w:ascii="Sylfaen" w:hAnsi="Sylfaen"/>
                <w:sz w:val="24"/>
                <w:szCs w:val="24"/>
              </w:rPr>
              <w:t>ფეისბუქზე დაიდება ფოტო</w:t>
            </w:r>
            <w:r w:rsidRPr="002B0974">
              <w:rPr>
                <w:rFonts w:ascii="Sylfaen" w:hAnsi="Sylfaen"/>
                <w:sz w:val="24"/>
                <w:szCs w:val="24"/>
                <w:lang w:val="ka-GE"/>
              </w:rPr>
              <w:t>/ვიდეო</w:t>
            </w:r>
            <w:r w:rsidRPr="002B0974">
              <w:rPr>
                <w:rFonts w:ascii="Sylfaen" w:hAnsi="Sylfaen"/>
                <w:sz w:val="24"/>
                <w:szCs w:val="24"/>
              </w:rPr>
              <w:t>.</w:t>
            </w:r>
          </w:p>
        </w:tc>
      </w:tr>
      <w:tr w:rsidR="00FA2CD2"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2B0974" w:rsidRDefault="00FA2CD2" w:rsidP="007939C7">
            <w:pPr>
              <w:pStyle w:val="BodyText"/>
              <w:tabs>
                <w:tab w:val="left" w:pos="426"/>
              </w:tabs>
              <w:rPr>
                <w:rFonts w:eastAsia="Times New Roman"/>
                <w:b/>
                <w:bCs/>
              </w:rPr>
            </w:pPr>
            <w:r w:rsidRPr="002B0974">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შსს</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თემა/საკითხი: </w:t>
            </w:r>
            <w:r w:rsidRPr="002B0974">
              <w:rPr>
                <w:rFonts w:ascii="Sylfaen" w:hAnsi="Sylfaen" w:cs="Sylfaen"/>
                <w:sz w:val="24"/>
                <w:szCs w:val="24"/>
                <w:lang w:val="ka-GE"/>
              </w:rPr>
              <w:t>საქართველოს ვიცე–პრემიერისა და შინაგან საქმეთა მინისტრის, ბატონი გიორგი გახარიას ვიზიტი ევროპოლის შტაბ–ბინაში (ქ. ჰააგა, ნიდერლანდების სამეფო) და შეხვედრა ევროპოლის აღმასრულებელ დირექტორთან, ბ–ნ რობ უეინრაითთან (Rob Wainwright).</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თარიღი: </w:t>
            </w:r>
            <w:r w:rsidRPr="002B0974">
              <w:rPr>
                <w:rFonts w:ascii="Sylfaen" w:hAnsi="Sylfaen" w:cs="Sylfaen"/>
                <w:sz w:val="24"/>
                <w:szCs w:val="24"/>
                <w:lang w:val="ka-GE"/>
              </w:rPr>
              <w:t>2018 წლის 9 მარტი.</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ადგილი: </w:t>
            </w:r>
            <w:r w:rsidRPr="002B0974">
              <w:rPr>
                <w:rFonts w:ascii="Sylfaen" w:hAnsi="Sylfaen" w:cs="Sylfaen"/>
                <w:sz w:val="24"/>
                <w:szCs w:val="24"/>
                <w:lang w:val="ka-GE"/>
              </w:rPr>
              <w:t>ევროპოლის შტაბ–ბინა (ქ. ჰააგა, ნიდერლანდების სამეფო).</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დრო: </w:t>
            </w:r>
            <w:r w:rsidRPr="002B0974">
              <w:rPr>
                <w:rFonts w:ascii="Sylfaen" w:hAnsi="Sylfaen" w:cs="Sylfaen"/>
                <w:sz w:val="24"/>
                <w:szCs w:val="24"/>
                <w:lang w:val="ka-GE"/>
              </w:rPr>
              <w:t>ამ ეტაპზე არსებული ინფორმაციით 14:30.</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მთავარი უწყება: </w:t>
            </w:r>
            <w:r w:rsidRPr="002B0974">
              <w:rPr>
                <w:rFonts w:ascii="Sylfaen" w:hAnsi="Sylfaen" w:cs="Sylfaen"/>
                <w:sz w:val="24"/>
                <w:szCs w:val="24"/>
                <w:lang w:val="ka-GE"/>
              </w:rPr>
              <w:t>ევროპის კავშირის სამართალდაცვით სფეროში თანამშრომლობის სააგენტო (ევროპოლი) და საქართველოს შინაგან საქმეთა სამინისტრო.</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დამატებითი უწყება: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ძირითადი გზავნილები: </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ამ ეტაპზე არსებული ინფორმაციით:</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„საქართველოსა და ევროპის კავშირის სამართალდაცვით სფეროში თანამშრომლობის სააგენტოს შორის უსაფრთხო კომუნიკაციის არხის თაობაზე“ ურთიერთგაგების მემორანდუმის ხელმოწერა;</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„საქართველოსა და ევროპის კავშირის სამართალდაცვით სფეროში თანამშრომლობის სააგენტოს შორის მეკავშირე ოფიცრის შესახებ“ შეთანხმების ხელმოწერა;</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საქართველოსა და ევროპოლს შორის უსაფრთხო კომუნიკაციის არხის უახლოეს პერიოდში შექმნის საკითხი, რომლითაც მოხდება მხარეებს შორის ოპერატიული სახის ინფორმაციის გაცვლა;</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ევროპოლში საქართველოს მეკავშირე ოფიცრის უახლოეს პერიოდში წარგზავნის საკითხი;</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საქართველოს შს სამინისტროში ოპერატიულ საერთაშორისო საპოლიციო თანამშრომლობაზე პასუხისმგებელი ერთიანი დანაყოფის შექმნის შესახებ ევროპოლის მხარის ინფორმირება, სადაც ასევე გაერთიანებული იქნება ევროპოლთან თანამშრომლობაზე პასუხისმგებელი ქვედანაყოფი;</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sz w:val="24"/>
                <w:szCs w:val="24"/>
                <w:lang w:val="ka-GE"/>
              </w:rPr>
              <w:t>– ორგანიზებულ დანაშაულთან და კიბერდანაშაულთან დაკავშირებული საფრთხეების ანალიზის (SOCTA/IOCTA) მომზადებასთან დაკავშირებით მხარეებს შორის სამომავლოდ სამუშაო ვიზიტების განხორციელების განხილვა;</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sz w:val="24"/>
                <w:szCs w:val="24"/>
                <w:lang w:val="ka-GE"/>
              </w:rPr>
              <w:t>– ანალიზზე დაფუძნებული საპოლიციო საქმიანობის (ILP) სფეროში შესაძლებლობების განვითარების კუთხით მხარეებს შორის სამომავლო თანამშრომლობის განხილვა.</w:t>
            </w:r>
          </w:p>
          <w:p w:rsidR="00FA2CD2" w:rsidRPr="002B0974" w:rsidRDefault="00FA2CD2" w:rsidP="00FA2CD2">
            <w:pPr>
              <w:spacing w:after="0" w:line="240" w:lineRule="auto"/>
              <w:ind w:left="176"/>
              <w:rPr>
                <w:rFonts w:ascii="Sylfaen" w:hAnsi="Sylfaen" w:cs="Sylfaen"/>
                <w:sz w:val="24"/>
                <w:szCs w:val="24"/>
                <w:lang w:val="ka-GE"/>
              </w:rPr>
            </w:pPr>
            <w:r w:rsidRPr="002B0974">
              <w:rPr>
                <w:rFonts w:ascii="Sylfaen" w:hAnsi="Sylfaen" w:cs="Sylfaen"/>
                <w:b/>
                <w:sz w:val="24"/>
                <w:szCs w:val="24"/>
                <w:lang w:val="ka-GE"/>
              </w:rPr>
              <w:t xml:space="preserve">მიზანი და მნიშვნელობა: </w:t>
            </w:r>
            <w:r w:rsidRPr="002B0974">
              <w:rPr>
                <w:rFonts w:ascii="Sylfaen" w:hAnsi="Sylfaen" w:cs="Sylfaen"/>
                <w:sz w:val="24"/>
                <w:szCs w:val="24"/>
                <w:lang w:val="ka-GE"/>
              </w:rPr>
              <w:t xml:space="preserve">ვიზიტის ფარგლებში მხარეებს შორის ხელი მოეწერება ორ უმნიშვნელოვანეს დოკუმენტს, რომლებიც ითვალისწინებს მხარეებს შორის უსაფრთხო კომუნიკაციის არხის შექმნასა და მეკავშირე ოფიცრის წარგზავნას.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sz w:val="24"/>
                <w:szCs w:val="24"/>
                <w:lang w:val="ka-GE"/>
              </w:rPr>
              <w:t>ვიზიტის ფარგლებში განხილული იქნება ორგანიზებულ დანაშაულთან/ კიბერდანაშაულთან დაკავშირებული საფრთხეების ანალიზის (SOCTA/IOCTA) მომზადებისა და ანალიზზე დაფუძნებულ საპოლიციო საქმიანობის თაობაზე მხარეებს შორის სამომავლო თანამშრომლობის საკითხები.</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შესახებ: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მოსალოდნელი შედეგი მოქალაქისთვის: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მთავარი სპიკერი: </w:t>
            </w:r>
            <w:r w:rsidRPr="002B0974">
              <w:rPr>
                <w:rFonts w:ascii="Sylfaen" w:hAnsi="Sylfaen" w:cs="Sylfaen"/>
                <w:sz w:val="24"/>
                <w:szCs w:val="24"/>
                <w:lang w:val="ka-GE"/>
              </w:rPr>
              <w:t>საქართველოს ვიცე–პრემიერი და შინაგან საქმეთა მინისტრი, ბ–ნი გიორგი გახარია;</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sz w:val="24"/>
                <w:szCs w:val="24"/>
                <w:lang w:val="ka-GE"/>
              </w:rPr>
              <w:t>ევროპოლის აღმასრულებელი დირექტორი, ბ–ნი რობ უეინრაითი.</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მოკავშირე სპიკერები: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მოწვეული სტუმრები: </w:t>
            </w:r>
          </w:p>
          <w:p w:rsidR="00FA2CD2" w:rsidRPr="002B0974" w:rsidRDefault="00FA2CD2" w:rsidP="00FA2CD2">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გაშუქება: </w:t>
            </w:r>
          </w:p>
          <w:p w:rsidR="00FA2CD2" w:rsidRPr="002B0974" w:rsidRDefault="00FA2CD2" w:rsidP="00FA2CD2">
            <w:pPr>
              <w:spacing w:after="0" w:line="240" w:lineRule="auto"/>
              <w:ind w:left="176"/>
              <w:rPr>
                <w:rFonts w:ascii="Sylfaen" w:hAnsi="Sylfaen"/>
                <w:b/>
                <w:sz w:val="24"/>
                <w:szCs w:val="24"/>
                <w:lang w:val="ka-GE"/>
              </w:rPr>
            </w:pPr>
            <w:r w:rsidRPr="002B0974">
              <w:rPr>
                <w:rFonts w:ascii="Sylfaen" w:hAnsi="Sylfaen" w:cs="Sylfaen"/>
                <w:b/>
                <w:sz w:val="24"/>
                <w:szCs w:val="24"/>
                <w:lang w:val="ka-GE"/>
              </w:rPr>
              <w:t>ვიზუალური მასალა:</w:t>
            </w:r>
          </w:p>
        </w:tc>
      </w:tr>
      <w:tr w:rsidR="00FA2CD2"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2B0974" w:rsidRDefault="00FA2CD2" w:rsidP="005A1F3C">
            <w:pPr>
              <w:pStyle w:val="BodyText"/>
              <w:tabs>
                <w:tab w:val="left" w:pos="426"/>
              </w:tabs>
              <w:rPr>
                <w:rFonts w:eastAsia="Times New Roman"/>
                <w:b/>
                <w:bCs/>
              </w:rPr>
            </w:pPr>
            <w:r w:rsidRPr="002B0974">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b/>
                <w:sz w:val="24"/>
                <w:szCs w:val="24"/>
                <w:lang w:val="ka-GE"/>
              </w:rPr>
              <w:t>იუსტიციის სამინისტრო</w:t>
            </w:r>
            <w:r w:rsidRPr="002B0974">
              <w:rPr>
                <w:rFonts w:ascii="Sylfaen" w:hAnsi="Sylfaen" w:cs="Sylfaen"/>
                <w:b/>
                <w:sz w:val="24"/>
                <w:szCs w:val="24"/>
                <w:lang w:val="ka-GE"/>
              </w:rPr>
              <w:t xml:space="preserve">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„ერთი ისტორია“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მთავარი უწყება: </w:t>
            </w:r>
            <w:r w:rsidRPr="002B0974">
              <w:rPr>
                <w:rFonts w:ascii="Sylfaen" w:hAnsi="Sylfaen" w:cs="Sylfaen"/>
                <w:sz w:val="24"/>
                <w:szCs w:val="24"/>
                <w:lang w:val="ka-GE"/>
              </w:rPr>
              <w:t>ეროვნული არქივი</w:t>
            </w:r>
            <w:r w:rsidRPr="002B0974">
              <w:rPr>
                <w:rFonts w:ascii="Sylfaen" w:hAnsi="Sylfaen" w:cs="Sylfaen"/>
                <w:b/>
                <w:sz w:val="24"/>
                <w:szCs w:val="24"/>
                <w:lang w:val="ka-GE"/>
              </w:rPr>
              <w:t xml:space="preserve">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ღონისძიების თარიღი და დრო: </w:t>
            </w:r>
            <w:r w:rsidRPr="002B0974">
              <w:rPr>
                <w:rFonts w:ascii="Sylfaen" w:hAnsi="Sylfaen" w:cs="Sylfaen"/>
                <w:sz w:val="24"/>
                <w:szCs w:val="24"/>
                <w:lang w:val="ka-GE"/>
              </w:rPr>
              <w:t>9 მარტი</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ღონისძიების ადგილი: </w:t>
            </w:r>
            <w:r w:rsidRPr="002B0974">
              <w:rPr>
                <w:rFonts w:ascii="Sylfaen" w:hAnsi="Sylfaen" w:cs="Sylfaen"/>
                <w:sz w:val="24"/>
                <w:szCs w:val="24"/>
                <w:lang w:val="ka-GE"/>
              </w:rPr>
              <w:t>ეროვნული არქივი</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შესახებ: </w:t>
            </w:r>
            <w:r w:rsidRPr="002B0974">
              <w:rPr>
                <w:rFonts w:ascii="Sylfaen" w:hAnsi="Sylfaen" w:cs="Sylfaen"/>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2B0974">
              <w:rPr>
                <w:rFonts w:ascii="Sylfaen" w:hAnsi="Sylfaen" w:cs="Sylfaen"/>
                <w:b/>
                <w:sz w:val="24"/>
                <w:szCs w:val="24"/>
                <w:lang w:val="ka-GE"/>
              </w:rPr>
              <w:t xml:space="preserve">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მიზანი და მნიშვნელობა: </w:t>
            </w:r>
            <w:r w:rsidRPr="002B0974">
              <w:rPr>
                <w:rFonts w:ascii="Sylfaen" w:hAnsi="Sylfaen" w:cs="Sylfaen"/>
                <w:sz w:val="24"/>
                <w:szCs w:val="24"/>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2B0974">
              <w:rPr>
                <w:rFonts w:ascii="Sylfaen" w:hAnsi="Sylfaen" w:cs="Sylfaen"/>
                <w:b/>
                <w:sz w:val="24"/>
                <w:szCs w:val="24"/>
                <w:lang w:val="ka-GE"/>
              </w:rPr>
              <w:t xml:space="preserve">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ძირითადი გზავნილები: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რისკები: </w:t>
            </w:r>
            <w:r w:rsidRPr="002B0974">
              <w:rPr>
                <w:rFonts w:ascii="Sylfaen" w:hAnsi="Sylfaen" w:cs="Sylfaen"/>
                <w:sz w:val="24"/>
                <w:szCs w:val="24"/>
                <w:lang w:val="ka-GE"/>
              </w:rPr>
              <w:t>არ არსებობს</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დამატებითი უწყება/უწყებები: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მოსალოდნელი შედეგი მოქალაქისთვის: </w:t>
            </w:r>
            <w:r w:rsidRPr="002B0974">
              <w:rPr>
                <w:rFonts w:ascii="Sylfaen" w:hAnsi="Sylfaen" w:cs="Sylfaen"/>
                <w:sz w:val="24"/>
                <w:szCs w:val="24"/>
                <w:lang w:val="ka-GE"/>
              </w:rPr>
              <w:t>საარქივო დოკუმენტებში შემონახული ისტორიების შესახებ</w:t>
            </w:r>
            <w:r w:rsidRPr="002B0974">
              <w:rPr>
                <w:rFonts w:ascii="Sylfaen" w:hAnsi="Sylfaen" w:cs="Sylfaen"/>
                <w:b/>
                <w:sz w:val="24"/>
                <w:szCs w:val="24"/>
                <w:lang w:val="ka-GE"/>
              </w:rPr>
              <w:t xml:space="preserve"> ინფორმაციის  მიღება</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მთავარი სპიკერი: </w:t>
            </w:r>
          </w:p>
          <w:p w:rsidR="00FA2CD2" w:rsidRPr="002B0974" w:rsidRDefault="00FA2CD2" w:rsidP="007939C7">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მოწვეული სტუმრები: -</w:t>
            </w:r>
          </w:p>
          <w:p w:rsidR="00FA2CD2" w:rsidRPr="002B0974" w:rsidRDefault="00FA2CD2" w:rsidP="007939C7">
            <w:pPr>
              <w:spacing w:after="0" w:line="240" w:lineRule="auto"/>
              <w:ind w:left="176"/>
              <w:rPr>
                <w:rFonts w:ascii="Sylfaen" w:hAnsi="Sylfaen"/>
                <w:b/>
                <w:sz w:val="24"/>
                <w:szCs w:val="24"/>
                <w:lang w:val="ka-GE"/>
              </w:rPr>
            </w:pPr>
            <w:r w:rsidRPr="002B0974">
              <w:rPr>
                <w:rFonts w:ascii="Sylfaen" w:hAnsi="Sylfaen" w:cs="Sylfaen"/>
                <w:b/>
                <w:sz w:val="24"/>
                <w:szCs w:val="24"/>
                <w:lang w:val="ka-GE"/>
              </w:rPr>
              <w:t xml:space="preserve">გაშუქება: </w:t>
            </w:r>
            <w:r w:rsidRPr="002B0974">
              <w:rPr>
                <w:rFonts w:ascii="Sylfaen" w:hAnsi="Sylfaen" w:cs="Sylfaen"/>
                <w:sz w:val="24"/>
                <w:szCs w:val="24"/>
                <w:lang w:val="ka-GE"/>
              </w:rPr>
              <w:t>რადიო „იმედი“, რადიო იმედის ბლოგი, ქვემო ქართლის ტელევიზია</w:t>
            </w:r>
          </w:p>
        </w:tc>
      </w:tr>
      <w:tr w:rsidR="00FA2CD2"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A2CD2" w:rsidRPr="002B0974" w:rsidRDefault="00FA2CD2" w:rsidP="005A1F3C">
            <w:pPr>
              <w:pStyle w:val="BodyText"/>
              <w:tabs>
                <w:tab w:val="left" w:pos="426"/>
              </w:tabs>
              <w:rPr>
                <w:rFonts w:eastAsia="Times New Roman"/>
                <w:b/>
                <w:bCs/>
              </w:rPr>
            </w:pPr>
            <w:r w:rsidRPr="002B0974">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გარემოს დაცვისა და სოფლის მეურნეობის სამინისტრო</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ღონისძიების დასახელება: </w:t>
            </w:r>
            <w:r w:rsidRPr="002B0974">
              <w:rPr>
                <w:rFonts w:ascii="Sylfaen" w:hAnsi="Sylfaen"/>
                <w:sz w:val="24"/>
                <w:szCs w:val="24"/>
                <w:lang w:val="ka-GE"/>
              </w:rPr>
              <w:t>„ერთიანი აგროპროექტის ფარგლებში გურიაში, ჩაის პლანტაციის რეაბილიტაცია განხორციელდა“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თარიღი და დრო: </w:t>
            </w:r>
            <w:r w:rsidRPr="002B0974">
              <w:rPr>
                <w:rFonts w:ascii="Sylfaen" w:hAnsi="Sylfaen"/>
                <w:sz w:val="24"/>
                <w:szCs w:val="24"/>
                <w:lang w:val="ka-GE"/>
              </w:rPr>
              <w:t>9 მარტი (დამოკიდებულია ამინდზე)</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ადგილი: </w:t>
            </w:r>
            <w:r w:rsidRPr="002B0974">
              <w:rPr>
                <w:rFonts w:ascii="Sylfaen" w:hAnsi="Sylfaen"/>
                <w:sz w:val="24"/>
                <w:szCs w:val="24"/>
                <w:lang w:val="ka-GE"/>
              </w:rPr>
              <w:t>გურია, ოზურგეთის რაიონი, სოფელი ლაითური</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ღონისძიების შესახებ (აღწერა): </w:t>
            </w:r>
            <w:r w:rsidRPr="002B0974">
              <w:rPr>
                <w:rFonts w:ascii="Sylfaen" w:hAnsi="Sylfaen"/>
                <w:sz w:val="24"/>
                <w:szCs w:val="24"/>
                <w:lang w:val="ka-GE"/>
              </w:rPr>
              <w:t>სოფლის მეურნეობის პროექტების მართვის სააგენტოს პროექტის „ქართული ჩაის“ მენეჯერმა ადგილობრივი თვითმმართველობის წარმომადგენლებთან ერთად მოინახულა „ერთიანი აგროპროექტი“-ს ბენეფიციარი, შპს ლაითურის საექსპორტო კომპანია, რომელმც სახელმწიფოს მხარდაჭერით 25 ჰა მიწის ფართობზე მოახდინა ჩაის პლანტაციების რეაბილიტაცია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მიზანი და მნიშვნელობა: </w:t>
            </w:r>
            <w:r w:rsidRPr="002B0974">
              <w:rPr>
                <w:rFonts w:ascii="Sylfaen" w:hAnsi="Sylfaen"/>
                <w:sz w:val="24"/>
                <w:szCs w:val="24"/>
                <w:lang w:val="ka-GE"/>
              </w:rPr>
              <w:t>მეჩაიობის დარგის განვითარება, თანამედროვე ევროპული ტიპის წარმოების შექმნა, რომელიც თავისუფლად გაიტანს თავის პროდუქტს ევროკავშირის ბაზარზე, რეგიონების მხარდაჭერა და ადგილობრივი მოსახლეობის დასაქმება. ტრადიციული დარგის აღორძინება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ძირითადი გზავნილები: </w:t>
            </w:r>
            <w:r w:rsidRPr="002B0974">
              <w:rPr>
                <w:rFonts w:ascii="Sylfaen" w:hAnsi="Sylfaen"/>
                <w:sz w:val="24"/>
                <w:szCs w:val="24"/>
                <w:lang w:val="ka-GE"/>
              </w:rPr>
              <w:t>მეჩაიეობის როგორც დარგის განვითარება, თანამედროვე ტიპის სასოფლო სამეურნეო წარმოების მონახულება, რომელიც ერთიანი-აგროპროექტის ფარგლებში დაფინანსდა, რეგიონების მხარდაჭერა, საექსპორტო პროდუქციის შექმნა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რისკები (თუ არ არის, მიუთითეთ): </w:t>
            </w:r>
            <w:r w:rsidRPr="002B0974">
              <w:rPr>
                <w:rFonts w:ascii="Sylfaen" w:hAnsi="Sylfaen"/>
                <w:sz w:val="24"/>
                <w:szCs w:val="24"/>
                <w:lang w:val="ka-GE"/>
              </w:rPr>
              <w:t>რისკი არ გვაქვს</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მთავარი უწყება: </w:t>
            </w:r>
            <w:r w:rsidRPr="002B0974">
              <w:rPr>
                <w:rFonts w:ascii="Sylfaen" w:hAnsi="Sylfaen"/>
                <w:sz w:val="24"/>
                <w:szCs w:val="24"/>
                <w:lang w:val="ka-GE"/>
              </w:rPr>
              <w:t>სოფლის მეურნეობის პროექტების მართვის სააგენტო</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დამატებითი უწყება/უწყებები: </w:t>
            </w:r>
            <w:r w:rsidRPr="002B0974">
              <w:rPr>
                <w:rFonts w:ascii="Sylfaen" w:hAnsi="Sylfaen"/>
                <w:sz w:val="24"/>
                <w:szCs w:val="24"/>
                <w:lang w:val="ka-GE"/>
              </w:rPr>
              <w:t>გურიის გუბერნია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მოსალოდნელი შედეგი მოქალაქისთვის: </w:t>
            </w:r>
            <w:r w:rsidRPr="002B0974">
              <w:rPr>
                <w:rFonts w:ascii="Sylfaen" w:hAnsi="Sylfaen"/>
                <w:sz w:val="24"/>
                <w:szCs w:val="24"/>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მთავარი სპიკერი: </w:t>
            </w:r>
            <w:r w:rsidRPr="002B0974">
              <w:rPr>
                <w:rFonts w:ascii="Sylfaen" w:hAnsi="Sylfaen"/>
                <w:sz w:val="24"/>
                <w:szCs w:val="24"/>
                <w:lang w:val="ka-GE"/>
              </w:rPr>
              <w:t>პროგრამა ქართული ჩაის მენეჯერი, ბენეფიცირი</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მოწვეული სტუმრები: </w:t>
            </w:r>
            <w:r w:rsidRPr="002B0974">
              <w:rPr>
                <w:rFonts w:ascii="Sylfaen" w:hAnsi="Sylfaen"/>
                <w:sz w:val="24"/>
                <w:szCs w:val="24"/>
                <w:lang w:val="ka-GE"/>
              </w:rPr>
              <w:t>გურიის გუბერნატორი</w:t>
            </w:r>
          </w:p>
          <w:p w:rsidR="00FA2CD2" w:rsidRPr="002B0974" w:rsidRDefault="00FA2CD2" w:rsidP="007939C7">
            <w:pPr>
              <w:pBdr>
                <w:top w:val="nil"/>
                <w:left w:val="nil"/>
                <w:bottom w:val="nil"/>
                <w:right w:val="nil"/>
                <w:between w:val="nil"/>
              </w:pBdr>
              <w:spacing w:after="0" w:line="240" w:lineRule="auto"/>
              <w:ind w:left="176"/>
              <w:rPr>
                <w:rFonts w:ascii="Sylfaen" w:hAnsi="Sylfaen"/>
                <w:b/>
                <w:sz w:val="24"/>
                <w:szCs w:val="24"/>
                <w:lang w:val="ka-GE"/>
              </w:rPr>
            </w:pPr>
            <w:r w:rsidRPr="002B0974">
              <w:rPr>
                <w:rFonts w:ascii="Sylfaen" w:hAnsi="Sylfaen"/>
                <w:b/>
                <w:sz w:val="24"/>
                <w:szCs w:val="24"/>
                <w:lang w:val="ka-GE"/>
              </w:rPr>
              <w:t xml:space="preserve">გაშუქება: </w:t>
            </w:r>
            <w:r w:rsidRPr="002B0974">
              <w:rPr>
                <w:rFonts w:ascii="Sylfaen" w:hAnsi="Sylfaen"/>
                <w:sz w:val="24"/>
                <w:szCs w:val="24"/>
                <w:lang w:val="ka-GE"/>
              </w:rPr>
              <w:t xml:space="preserve">ცენტრალური მედია (TV, ბეჭდვითი და ელექტრონული მედია); სოციალური ქსელით გავრცელება - </w:t>
            </w:r>
            <w:hyperlink r:id="rId32" w:history="1">
              <w:r w:rsidRPr="002B0974">
                <w:rPr>
                  <w:rFonts w:ascii="Sylfaen" w:hAnsi="Sylfaen"/>
                  <w:sz w:val="24"/>
                  <w:szCs w:val="24"/>
                  <w:lang w:val="ka-GE"/>
                </w:rPr>
                <w:t>https://www.facebook.com/apma.ge/</w:t>
              </w:r>
            </w:hyperlink>
            <w:r w:rsidRPr="002B0974">
              <w:rPr>
                <w:rFonts w:ascii="Sylfaen" w:hAnsi="Sylfaen"/>
                <w:sz w:val="24"/>
                <w:szCs w:val="24"/>
                <w:lang w:val="ka-GE"/>
              </w:rPr>
              <w:t xml:space="preserve"> გასული სიუჟეტების განთავსება: Youtube, ფოტომასალის განთავსება ვებ-ვერდზე (www.apma.ge), სოციალურ ქსელში.</w:t>
            </w:r>
          </w:p>
        </w:tc>
      </w:tr>
    </w:tbl>
    <w:p w:rsidR="002E4265" w:rsidRPr="002B0974" w:rsidRDefault="002E4265" w:rsidP="002E4265">
      <w:pPr>
        <w:rPr>
          <w:rFonts w:ascii="Sylfaen" w:eastAsiaTheme="minorEastAsia" w:hAnsi="Sylfaen" w:cs="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rPr>
              <w:t>10</w:t>
            </w:r>
            <w:r w:rsidRPr="002B0974">
              <w:rPr>
                <w:rFonts w:eastAsia="Times New Roman"/>
                <w:b/>
                <w:bCs/>
                <w:lang w:val="ka-GE"/>
              </w:rPr>
              <w:t xml:space="preserve"> მარტი</w:t>
            </w:r>
            <w:r w:rsidRPr="002B0974">
              <w:rPr>
                <w:rFonts w:eastAsia="Times New Roman"/>
                <w:b/>
                <w:bCs/>
              </w:rPr>
              <w:br/>
            </w:r>
            <w:r w:rsidRPr="002B0974">
              <w:rPr>
                <w:rFonts w:eastAsia="Times New Roman"/>
                <w:b/>
                <w:bCs/>
                <w:lang w:val="ka-GE"/>
              </w:rPr>
              <w:t>შაბათი</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rFonts w:eastAsia="Times New Roman"/>
                <w:b/>
                <w:color w:val="000000"/>
                <w:lang w:val="ka-GE"/>
              </w:rPr>
              <w:t>10-11 მარტი</w:t>
            </w:r>
            <w:r w:rsidRPr="002B0974">
              <w:rPr>
                <w:rFonts w:eastAsia="Times New Roman"/>
                <w:b/>
                <w:color w:val="000000"/>
              </w:rPr>
              <w:t xml:space="preserve"> - </w:t>
            </w:r>
            <w:r w:rsidRPr="002B0974">
              <w:rPr>
                <w:rFonts w:eastAsia="Times New Roman"/>
                <w:b/>
                <w:color w:val="000000"/>
                <w:lang w:val="ka-GE"/>
              </w:rPr>
              <w:t>მესნერის ვიზიტი საქართველოში (იგეგმება გასვლა სვანეთში)</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იუსტიციის სამინისტრო</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სავალდებულო ტრენინგი ნოტარიუსებისთვის თემაზე: გუნდის ფორმირება და მომსახურების (კლიენტის) ფსიქოლოგია</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მთავარი უწყება: </w:t>
            </w:r>
            <w:r w:rsidRPr="002B0974">
              <w:rPr>
                <w:rFonts w:ascii="Sylfaen" w:hAnsi="Sylfaen" w:cs="Sylfaen"/>
                <w:sz w:val="24"/>
                <w:szCs w:val="24"/>
                <w:lang w:val="ka-GE"/>
              </w:rPr>
              <w:t>საქართველოს ნოტარიუსთა პალატა</w:t>
            </w:r>
            <w:r w:rsidRPr="002B0974">
              <w:rPr>
                <w:rFonts w:ascii="Sylfaen" w:hAnsi="Sylfaen" w:cs="Sylfaen"/>
                <w:b/>
                <w:sz w:val="24"/>
                <w:szCs w:val="24"/>
                <w:lang w:val="ka-GE"/>
              </w:rPr>
              <w:t xml:space="preserve"> </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თარიღი და დრო:  </w:t>
            </w:r>
            <w:r w:rsidRPr="002B0974">
              <w:rPr>
                <w:rFonts w:ascii="Sylfaen" w:hAnsi="Sylfaen" w:cs="Sylfaen"/>
                <w:sz w:val="24"/>
                <w:szCs w:val="24"/>
                <w:lang w:val="ka-GE"/>
              </w:rPr>
              <w:t>10-11,17-18,24-25 მარტი; 1-22,28-29 აპრილი</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ღონისძიების ადგილი: </w:t>
            </w:r>
            <w:r w:rsidRPr="002B0974">
              <w:rPr>
                <w:rFonts w:ascii="Sylfaen" w:hAnsi="Sylfaen" w:cs="Sylfaen"/>
                <w:sz w:val="24"/>
                <w:szCs w:val="24"/>
                <w:lang w:val="ka-GE"/>
              </w:rPr>
              <w:t>შეკვეთილი, სასტუმრო ,,პარაგრაფი“</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ღონისძიების მონაწილეები: </w:t>
            </w:r>
            <w:r w:rsidRPr="002B0974">
              <w:rPr>
                <w:rFonts w:ascii="Sylfaen" w:hAnsi="Sylfaen" w:cs="Sylfaen"/>
                <w:sz w:val="24"/>
                <w:szCs w:val="24"/>
                <w:lang w:val="ka-GE"/>
              </w:rPr>
              <w:t>ნოტარიუსთა პალატის თავმჯდომარე მარიკა გოგოლაძე, ნოტარიუსები</w:t>
            </w:r>
            <w:r w:rsidRPr="002B0974">
              <w:rPr>
                <w:rFonts w:ascii="Sylfaen" w:hAnsi="Sylfaen" w:cs="Sylfaen"/>
                <w:b/>
                <w:sz w:val="24"/>
                <w:szCs w:val="24"/>
                <w:lang w:val="ka-GE"/>
              </w:rPr>
              <w:t xml:space="preserve"> </w:t>
            </w:r>
          </w:p>
          <w:p w:rsidR="00801DC1" w:rsidRPr="002B0974" w:rsidRDefault="00801DC1" w:rsidP="00801DC1">
            <w:pPr>
              <w:spacing w:after="0" w:line="240" w:lineRule="auto"/>
              <w:ind w:left="176"/>
              <w:rPr>
                <w:rFonts w:ascii="Sylfaen" w:hAnsi="Sylfaen" w:cs="Sylfaen"/>
                <w:sz w:val="24"/>
                <w:szCs w:val="24"/>
                <w:lang w:val="ka-GE"/>
              </w:rPr>
            </w:pPr>
            <w:r w:rsidRPr="002B0974">
              <w:rPr>
                <w:rFonts w:ascii="Sylfaen" w:hAnsi="Sylfaen" w:cs="Sylfaen"/>
                <w:b/>
                <w:sz w:val="24"/>
                <w:szCs w:val="24"/>
                <w:lang w:val="ka-GE"/>
              </w:rPr>
              <w:t xml:space="preserve">ღონისძიების შესახებ: </w:t>
            </w:r>
            <w:r w:rsidRPr="002B0974">
              <w:rPr>
                <w:rFonts w:ascii="Sylfaen" w:hAnsi="Sylfaen" w:cs="Sylfaen"/>
                <w:sz w:val="24"/>
                <w:szCs w:val="24"/>
                <w:lang w:val="ka-GE"/>
              </w:rPr>
              <w:t>ტრენინგი შეადგენს 8 აკადემიურ საათს და შედგება 3 ბლოკისაგან:</w:t>
            </w:r>
          </w:p>
          <w:p w:rsidR="00801DC1" w:rsidRPr="002B0974" w:rsidRDefault="00801DC1" w:rsidP="00801DC1">
            <w:pPr>
              <w:spacing w:after="0" w:line="240" w:lineRule="auto"/>
              <w:ind w:left="176"/>
              <w:rPr>
                <w:rFonts w:ascii="Sylfaen" w:hAnsi="Sylfaen" w:cs="Sylfaen"/>
                <w:sz w:val="24"/>
                <w:szCs w:val="24"/>
                <w:lang w:val="ka-GE"/>
              </w:rPr>
            </w:pPr>
            <w:r w:rsidRPr="002B0974">
              <w:rPr>
                <w:rFonts w:ascii="Sylfaen" w:hAnsi="Sylfaen" w:cs="Sylfaen"/>
                <w:sz w:val="24"/>
                <w:szCs w:val="24"/>
                <w:lang w:val="ka-GE"/>
              </w:rPr>
              <w:t>გუნდის ფორმირების პროცესი და მოტივაცია;</w:t>
            </w:r>
          </w:p>
          <w:p w:rsidR="00801DC1" w:rsidRPr="002B0974" w:rsidRDefault="00801DC1" w:rsidP="00801DC1">
            <w:pPr>
              <w:spacing w:after="0" w:line="240" w:lineRule="auto"/>
              <w:ind w:left="176"/>
              <w:rPr>
                <w:rFonts w:ascii="Sylfaen" w:hAnsi="Sylfaen" w:cs="Sylfaen"/>
                <w:sz w:val="24"/>
                <w:szCs w:val="24"/>
                <w:lang w:val="ka-GE"/>
              </w:rPr>
            </w:pPr>
            <w:r w:rsidRPr="002B0974">
              <w:rPr>
                <w:rFonts w:ascii="Sylfaen" w:hAnsi="Sylfaen" w:cs="Sylfaen"/>
                <w:sz w:val="24"/>
                <w:szCs w:val="24"/>
                <w:lang w:val="ka-GE"/>
              </w:rPr>
              <w:t>ჟესტების ენა;</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sz w:val="24"/>
                <w:szCs w:val="24"/>
                <w:lang w:val="ka-GE"/>
              </w:rPr>
              <w:t>მომსახურების (კლიენტის) ფსიქოლოგია - კლიენტი ყოველთვის მართალია?</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 xml:space="preserve">მოსალოდნელი შედეგი: </w:t>
            </w:r>
            <w:r w:rsidRPr="002B0974">
              <w:rPr>
                <w:rFonts w:ascii="Sylfaen" w:hAnsi="Sylfaen" w:cs="Sylfaen"/>
                <w:sz w:val="24"/>
                <w:szCs w:val="24"/>
                <w:lang w:val="ka-GE"/>
              </w:rPr>
              <w:t>ნოტარიუსები შეძლებენ სტრესული სამუშაოს დროს ემოციების მინიმიზებას;  შეისწავლიან  ჟესტების ენას და ადამიანის ტიპაჟებს, რათა უფრო კომფორტული გახდეს მათი სამუშაო პროცესი; ასევე, გაიგებენ ერთმანეთისგან განსხვავებული კლიენტების ფსიქოლოგიას და ფსიქოტიპაჟების მიხედვით გამოიმუშავებენ მიდგომებს;</w:t>
            </w:r>
          </w:p>
          <w:p w:rsidR="00801DC1" w:rsidRPr="002B0974" w:rsidRDefault="00801DC1" w:rsidP="00801DC1">
            <w:pPr>
              <w:spacing w:after="0" w:line="240" w:lineRule="auto"/>
              <w:ind w:left="176"/>
              <w:rPr>
                <w:rFonts w:ascii="Sylfaen" w:hAnsi="Sylfaen" w:cs="Sylfaen"/>
                <w:b/>
                <w:sz w:val="24"/>
                <w:szCs w:val="24"/>
                <w:lang w:val="ka-GE"/>
              </w:rPr>
            </w:pPr>
            <w:r w:rsidRPr="002B0974">
              <w:rPr>
                <w:rFonts w:ascii="Sylfaen" w:hAnsi="Sylfaen" w:cs="Sylfaen"/>
                <w:b/>
                <w:sz w:val="24"/>
                <w:szCs w:val="24"/>
                <w:lang w:val="ka-GE"/>
              </w:rPr>
              <w:t>ძირითადი გზავნილები: </w:t>
            </w:r>
            <w:r w:rsidRPr="002B0974">
              <w:rPr>
                <w:rFonts w:ascii="Sylfaen" w:hAnsi="Sylfaen" w:cs="Sylfaen"/>
                <w:sz w:val="24"/>
                <w:szCs w:val="24"/>
                <w:lang w:val="ka-GE"/>
              </w:rPr>
              <w:t>ტრენინგზე განხილული საკითხების შედეგად ნოტარიუსები მოქალაქეებთან სწორი კომუნიკაციის დამყარების გზით გაზრდიან მომსახურების დონეს. რაც თავის მხრივ, დადებითად იმოქმედებს როგორც თავად ნოტარიუსების სამუშაო პროცესზე, ასევე, მომხმარებელიც მაღალი სტანდარტების შესაბამისად გაწეული მომსახურებით, კმაყოფილი დარჩება.</w:t>
            </w:r>
            <w:r w:rsidRPr="002B0974">
              <w:rPr>
                <w:rFonts w:ascii="Sylfaen" w:hAnsi="Sylfaen" w:cs="Sylfaen"/>
                <w:b/>
                <w:sz w:val="24"/>
                <w:szCs w:val="24"/>
                <w:lang w:val="ka-GE"/>
              </w:rPr>
              <w:t xml:space="preserve"> </w:t>
            </w:r>
          </w:p>
          <w:p w:rsidR="002E4265" w:rsidRPr="002B0974" w:rsidRDefault="00801DC1" w:rsidP="00801DC1">
            <w:pPr>
              <w:spacing w:after="0" w:line="240" w:lineRule="auto"/>
              <w:ind w:left="176"/>
              <w:rPr>
                <w:rFonts w:ascii="Sylfaen" w:hAnsi="Sylfaen"/>
                <w:b/>
                <w:sz w:val="24"/>
                <w:szCs w:val="24"/>
                <w:lang w:val="ka-GE"/>
              </w:rPr>
            </w:pPr>
            <w:r w:rsidRPr="002B0974">
              <w:rPr>
                <w:rFonts w:ascii="Sylfaen" w:hAnsi="Sylfaen" w:cs="Sylfaen"/>
                <w:b/>
                <w:sz w:val="24"/>
                <w:szCs w:val="24"/>
                <w:lang w:val="ka-GE"/>
              </w:rPr>
              <w:t xml:space="preserve">გაშუქება: </w:t>
            </w:r>
            <w:r w:rsidRPr="002B0974">
              <w:rPr>
                <w:rFonts w:ascii="Sylfaen" w:hAnsi="Sylfaen" w:cs="Sylfaen"/>
                <w:sz w:val="24"/>
                <w:szCs w:val="24"/>
                <w:lang w:val="ka-GE"/>
              </w:rPr>
              <w:t>სოციალური ქსელი, ვებგვერდი</w:t>
            </w:r>
          </w:p>
        </w:tc>
      </w:tr>
    </w:tbl>
    <w:p w:rsidR="002E4265" w:rsidRPr="002B0974" w:rsidRDefault="002E4265" w:rsidP="002E4265">
      <w:pPr>
        <w:rPr>
          <w:rFonts w:ascii="Sylfaen" w:eastAsiaTheme="minorEastAsia" w:hAnsi="Sylfaen" w:cs="Sylfaen"/>
          <w:sz w:val="24"/>
          <w:szCs w:val="24"/>
          <w:lang w:val="ka-GE"/>
        </w:rPr>
      </w:pPr>
    </w:p>
    <w:p w:rsidR="002E4265" w:rsidRPr="002B0974" w:rsidRDefault="002E4265" w:rsidP="002E4265">
      <w:pPr>
        <w:rPr>
          <w:rFonts w:ascii="Sylfaen" w:eastAsiaTheme="minorEastAsia" w:hAnsi="Sylfaen" w:cs="Sylfaen"/>
          <w:sz w:val="24"/>
          <w:szCs w:val="24"/>
          <w:lang w:val="ka-GE"/>
        </w:rPr>
      </w:pPr>
      <w:r w:rsidRPr="002B0974">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2E4265" w:rsidRPr="002B0974" w:rsidTr="005A1F3C">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2E4265" w:rsidRPr="002B0974" w:rsidRDefault="002E4265" w:rsidP="005A1F3C">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2E4265" w:rsidRPr="002B0974" w:rsidRDefault="002E4265" w:rsidP="005A1F3C">
            <w:pPr>
              <w:pStyle w:val="BodyText"/>
              <w:tabs>
                <w:tab w:val="left" w:pos="426"/>
              </w:tabs>
              <w:ind w:left="151"/>
              <w:rPr>
                <w:rFonts w:eastAsia="Times New Roman"/>
                <w:b/>
                <w:bCs/>
                <w:lang w:val="ka-GE"/>
              </w:rPr>
            </w:pPr>
            <w:r w:rsidRPr="002B0974">
              <w:rPr>
                <w:rFonts w:eastAsia="Times New Roman"/>
                <w:b/>
                <w:bCs/>
              </w:rPr>
              <w:t>11</w:t>
            </w:r>
            <w:r w:rsidRPr="002B0974">
              <w:rPr>
                <w:rFonts w:eastAsia="Times New Roman"/>
                <w:b/>
                <w:bCs/>
                <w:lang w:val="ka-GE"/>
              </w:rPr>
              <w:t xml:space="preserve"> მარტი</w:t>
            </w:r>
            <w:r w:rsidRPr="002B0974">
              <w:rPr>
                <w:rFonts w:eastAsia="Times New Roman"/>
                <w:b/>
                <w:bCs/>
              </w:rPr>
              <w:br/>
            </w:r>
            <w:r w:rsidRPr="002B0974">
              <w:rPr>
                <w:rFonts w:eastAsia="Times New Roman"/>
                <w:b/>
                <w:bCs/>
                <w:lang w:val="ka-GE"/>
              </w:rPr>
              <w:t>კვირა</w:t>
            </w: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r w:rsidRPr="002B0974">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p>
        </w:tc>
      </w:tr>
      <w:tr w:rsidR="002E4265" w:rsidRPr="002B0974"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2B0974" w:rsidRDefault="002E4265" w:rsidP="005A1F3C">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2E4265" w:rsidRPr="002B0974" w:rsidRDefault="002E4265" w:rsidP="005A1F3C">
            <w:pPr>
              <w:pStyle w:val="BodyText"/>
              <w:tabs>
                <w:tab w:val="left" w:pos="426"/>
              </w:tabs>
              <w:ind w:left="151"/>
              <w:rPr>
                <w:b/>
                <w:lang w:val="ka-GE"/>
              </w:rPr>
            </w:pPr>
            <w:r w:rsidRPr="002B0974">
              <w:rPr>
                <w:b/>
                <w:lang w:val="ka-GE"/>
              </w:rPr>
              <w:t>გადაცემებში პირდაპირი ეთერები</w:t>
            </w:r>
          </w:p>
          <w:p w:rsidR="002E4265" w:rsidRPr="002B0974" w:rsidRDefault="002E4265" w:rsidP="005A1F3C">
            <w:pPr>
              <w:pStyle w:val="BodyText"/>
              <w:tabs>
                <w:tab w:val="left" w:pos="426"/>
              </w:tabs>
              <w:ind w:left="175"/>
              <w:rPr>
                <w:b/>
                <w:lang w:val="ka-GE"/>
              </w:rPr>
            </w:pPr>
          </w:p>
        </w:tc>
      </w:tr>
      <w:tr w:rsidR="002E4265" w:rsidRPr="00DF1532" w:rsidTr="005A1F3C">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E4265" w:rsidRPr="00DF1532" w:rsidRDefault="002E4265" w:rsidP="005A1F3C">
            <w:pPr>
              <w:pStyle w:val="BodyText"/>
              <w:tabs>
                <w:tab w:val="left" w:pos="426"/>
              </w:tabs>
              <w:rPr>
                <w:rFonts w:eastAsia="Times New Roman"/>
                <w:b/>
                <w:bCs/>
                <w:lang w:val="ka-GE"/>
              </w:rPr>
            </w:pPr>
            <w:r w:rsidRPr="002B0974">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2E4265" w:rsidRPr="00DF1532" w:rsidRDefault="002E4265" w:rsidP="005A1F3C">
            <w:pPr>
              <w:pStyle w:val="BodyText"/>
              <w:tabs>
                <w:tab w:val="left" w:pos="426"/>
              </w:tabs>
              <w:ind w:left="175"/>
              <w:rPr>
                <w:b/>
                <w:lang w:val="ka-GE"/>
              </w:rPr>
            </w:pPr>
          </w:p>
        </w:tc>
      </w:tr>
    </w:tbl>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2E4265" w:rsidRPr="00DF1532" w:rsidRDefault="002E4265" w:rsidP="002E4265">
      <w:pPr>
        <w:rPr>
          <w:rFonts w:ascii="Sylfaen" w:eastAsiaTheme="minorEastAsia" w:hAnsi="Sylfaen" w:cs="Sylfaen"/>
          <w:sz w:val="24"/>
          <w:szCs w:val="24"/>
          <w:lang w:val="ka-GE"/>
        </w:rPr>
      </w:pPr>
    </w:p>
    <w:p w:rsidR="00067D7A" w:rsidRPr="00DF1532" w:rsidRDefault="00067D7A">
      <w:pPr>
        <w:rPr>
          <w:rFonts w:ascii="Sylfaen" w:eastAsiaTheme="minorEastAsia" w:hAnsi="Sylfaen" w:cs="Sylfaen"/>
          <w:sz w:val="24"/>
          <w:szCs w:val="24"/>
          <w:lang w:val="ka-GE"/>
        </w:rPr>
      </w:pPr>
    </w:p>
    <w:sectPr w:rsidR="00067D7A" w:rsidRPr="00DF1532" w:rsidSect="00666AF3">
      <w:footerReference w:type="default" r:id="rId33"/>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670" w:rsidRDefault="00B97670" w:rsidP="00926272">
      <w:pPr>
        <w:spacing w:after="0" w:line="240" w:lineRule="auto"/>
      </w:pPr>
      <w:r>
        <w:separator/>
      </w:r>
    </w:p>
  </w:endnote>
  <w:endnote w:type="continuationSeparator" w:id="0">
    <w:p w:rsidR="00B97670" w:rsidRDefault="00B9767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C43FF6" w:rsidRDefault="00C43FF6">
        <w:pPr>
          <w:pStyle w:val="Footer"/>
          <w:jc w:val="center"/>
        </w:pPr>
        <w:r>
          <w:fldChar w:fldCharType="begin"/>
        </w:r>
        <w:r>
          <w:instrText xml:space="preserve"> PAGE   \* MERGEFORMAT </w:instrText>
        </w:r>
        <w:r>
          <w:fldChar w:fldCharType="separate"/>
        </w:r>
        <w:r w:rsidR="00670D6D">
          <w:rPr>
            <w:noProof/>
          </w:rPr>
          <w:t>2</w:t>
        </w:r>
        <w:r>
          <w:rPr>
            <w:noProof/>
          </w:rPr>
          <w:fldChar w:fldCharType="end"/>
        </w:r>
      </w:p>
    </w:sdtContent>
  </w:sdt>
  <w:p w:rsidR="00C43FF6" w:rsidRDefault="00C43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670" w:rsidRDefault="00B97670" w:rsidP="00926272">
      <w:pPr>
        <w:spacing w:after="0" w:line="240" w:lineRule="auto"/>
      </w:pPr>
      <w:r>
        <w:separator/>
      </w:r>
    </w:p>
  </w:footnote>
  <w:footnote w:type="continuationSeparator" w:id="0">
    <w:p w:rsidR="00B97670" w:rsidRDefault="00B9767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47C40"/>
    <w:multiLevelType w:val="hybridMultilevel"/>
    <w:tmpl w:val="0DC6B08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28063C4"/>
    <w:multiLevelType w:val="hybridMultilevel"/>
    <w:tmpl w:val="86E20E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3"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2"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8"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9"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2"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3"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4"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7"/>
  </w:num>
  <w:num w:numId="4">
    <w:abstractNumId w:val="1"/>
  </w:num>
  <w:num w:numId="5">
    <w:abstractNumId w:val="44"/>
  </w:num>
  <w:num w:numId="6">
    <w:abstractNumId w:val="45"/>
  </w:num>
  <w:num w:numId="7">
    <w:abstractNumId w:val="18"/>
  </w:num>
  <w:num w:numId="8">
    <w:abstractNumId w:val="23"/>
  </w:num>
  <w:num w:numId="9">
    <w:abstractNumId w:val="39"/>
  </w:num>
  <w:num w:numId="10">
    <w:abstractNumId w:val="34"/>
  </w:num>
  <w:num w:numId="11">
    <w:abstractNumId w:val="9"/>
  </w:num>
  <w:num w:numId="12">
    <w:abstractNumId w:val="41"/>
  </w:num>
  <w:num w:numId="13">
    <w:abstractNumId w:val="29"/>
  </w:num>
  <w:num w:numId="14">
    <w:abstractNumId w:val="10"/>
  </w:num>
  <w:num w:numId="15">
    <w:abstractNumId w:val="4"/>
  </w:num>
  <w:num w:numId="16">
    <w:abstractNumId w:val="47"/>
  </w:num>
  <w:num w:numId="17">
    <w:abstractNumId w:val="13"/>
  </w:num>
  <w:num w:numId="18">
    <w:abstractNumId w:val="37"/>
  </w:num>
  <w:num w:numId="19">
    <w:abstractNumId w:val="38"/>
  </w:num>
  <w:num w:numId="20">
    <w:abstractNumId w:val="11"/>
  </w:num>
  <w:num w:numId="21">
    <w:abstractNumId w:val="16"/>
  </w:num>
  <w:num w:numId="22">
    <w:abstractNumId w:val="2"/>
  </w:num>
  <w:num w:numId="23">
    <w:abstractNumId w:val="0"/>
  </w:num>
  <w:num w:numId="24">
    <w:abstractNumId w:val="30"/>
  </w:num>
  <w:num w:numId="25">
    <w:abstractNumId w:val="40"/>
  </w:num>
  <w:num w:numId="26">
    <w:abstractNumId w:val="15"/>
  </w:num>
  <w:num w:numId="27">
    <w:abstractNumId w:val="3"/>
  </w:num>
  <w:num w:numId="28">
    <w:abstractNumId w:val="2"/>
  </w:num>
  <w:num w:numId="29">
    <w:abstractNumId w:val="28"/>
  </w:num>
  <w:num w:numId="30">
    <w:abstractNumId w:val="27"/>
  </w:num>
  <w:num w:numId="31">
    <w:abstractNumId w:val="12"/>
  </w:num>
  <w:num w:numId="32">
    <w:abstractNumId w:val="21"/>
  </w:num>
  <w:num w:numId="33">
    <w:abstractNumId w:val="42"/>
  </w:num>
  <w:num w:numId="34">
    <w:abstractNumId w:val="2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3"/>
  </w:num>
  <w:num w:numId="38">
    <w:abstractNumId w:val="19"/>
  </w:num>
  <w:num w:numId="39">
    <w:abstractNumId w:val="35"/>
  </w:num>
  <w:num w:numId="40">
    <w:abstractNumId w:val="36"/>
  </w:num>
  <w:num w:numId="41">
    <w:abstractNumId w:val="24"/>
  </w:num>
  <w:num w:numId="42">
    <w:abstractNumId w:val="8"/>
  </w:num>
  <w:num w:numId="43">
    <w:abstractNumId w:val="31"/>
  </w:num>
  <w:num w:numId="44">
    <w:abstractNumId w:val="46"/>
  </w:num>
  <w:num w:numId="45">
    <w:abstractNumId w:val="22"/>
  </w:num>
  <w:num w:numId="46">
    <w:abstractNumId w:val="32"/>
  </w:num>
  <w:num w:numId="47">
    <w:abstractNumId w:val="25"/>
  </w:num>
  <w:num w:numId="48">
    <w:abstractNumId w:val="5"/>
  </w:num>
  <w:num w:numId="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3D55"/>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178"/>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C83"/>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060"/>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2E8"/>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949"/>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E7DFE"/>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3D55"/>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6AD"/>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CE3"/>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12D"/>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0C6"/>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260D"/>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070"/>
    <w:rsid w:val="00211394"/>
    <w:rsid w:val="00211B80"/>
    <w:rsid w:val="002124F6"/>
    <w:rsid w:val="002127E3"/>
    <w:rsid w:val="00212AE1"/>
    <w:rsid w:val="00212C12"/>
    <w:rsid w:val="0021300A"/>
    <w:rsid w:val="002137DB"/>
    <w:rsid w:val="002138D6"/>
    <w:rsid w:val="00213F9E"/>
    <w:rsid w:val="00214029"/>
    <w:rsid w:val="002142A0"/>
    <w:rsid w:val="00214BA9"/>
    <w:rsid w:val="002151CF"/>
    <w:rsid w:val="002151FA"/>
    <w:rsid w:val="00215C06"/>
    <w:rsid w:val="00215C74"/>
    <w:rsid w:val="00215EE8"/>
    <w:rsid w:val="00216983"/>
    <w:rsid w:val="00216DE1"/>
    <w:rsid w:val="0021712F"/>
    <w:rsid w:val="00217689"/>
    <w:rsid w:val="00217A26"/>
    <w:rsid w:val="00217B65"/>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47037"/>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4C75"/>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6C9E"/>
    <w:rsid w:val="00287242"/>
    <w:rsid w:val="00287C4C"/>
    <w:rsid w:val="0029000F"/>
    <w:rsid w:val="00290E49"/>
    <w:rsid w:val="002911A5"/>
    <w:rsid w:val="00291608"/>
    <w:rsid w:val="00291791"/>
    <w:rsid w:val="00291CD6"/>
    <w:rsid w:val="00291F5D"/>
    <w:rsid w:val="00291FAD"/>
    <w:rsid w:val="00292ED9"/>
    <w:rsid w:val="00293068"/>
    <w:rsid w:val="0029315D"/>
    <w:rsid w:val="002931AA"/>
    <w:rsid w:val="00293756"/>
    <w:rsid w:val="00293CEA"/>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974"/>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3C"/>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4265"/>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9C9"/>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075"/>
    <w:rsid w:val="003B05F9"/>
    <w:rsid w:val="003B069B"/>
    <w:rsid w:val="003B09A2"/>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B7BC9"/>
    <w:rsid w:val="003C0BC7"/>
    <w:rsid w:val="003C0E22"/>
    <w:rsid w:val="003C1297"/>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3B"/>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76E"/>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5C7F"/>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327"/>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0B5"/>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0DDA"/>
    <w:rsid w:val="00461740"/>
    <w:rsid w:val="00461BF1"/>
    <w:rsid w:val="00461FC4"/>
    <w:rsid w:val="0046267C"/>
    <w:rsid w:val="00462685"/>
    <w:rsid w:val="00462770"/>
    <w:rsid w:val="00462B44"/>
    <w:rsid w:val="00462F36"/>
    <w:rsid w:val="00463677"/>
    <w:rsid w:val="004639E2"/>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6215"/>
    <w:rsid w:val="00497575"/>
    <w:rsid w:val="004976AC"/>
    <w:rsid w:val="004976D6"/>
    <w:rsid w:val="00497AAA"/>
    <w:rsid w:val="00497E0C"/>
    <w:rsid w:val="00497E1A"/>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4E0C"/>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46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6DC5"/>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2E1C"/>
    <w:rsid w:val="00543659"/>
    <w:rsid w:val="005440D4"/>
    <w:rsid w:val="005445EC"/>
    <w:rsid w:val="00544890"/>
    <w:rsid w:val="005452C3"/>
    <w:rsid w:val="0054540F"/>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1F30"/>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1F3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194"/>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07053"/>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D68"/>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0D6D"/>
    <w:rsid w:val="00671032"/>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0E9B"/>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079"/>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6D1"/>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B7EDC"/>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10E"/>
    <w:rsid w:val="007622D4"/>
    <w:rsid w:val="007625F3"/>
    <w:rsid w:val="00762FB6"/>
    <w:rsid w:val="0076342D"/>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0D9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39C7"/>
    <w:rsid w:val="00794259"/>
    <w:rsid w:val="00794613"/>
    <w:rsid w:val="00794D4C"/>
    <w:rsid w:val="00795235"/>
    <w:rsid w:val="0079555A"/>
    <w:rsid w:val="00795F81"/>
    <w:rsid w:val="00795F8A"/>
    <w:rsid w:val="0079672E"/>
    <w:rsid w:val="007974F1"/>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A"/>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03E"/>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38"/>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1DC1"/>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BD4"/>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6F8"/>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053"/>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AF3"/>
    <w:rsid w:val="008B1B5F"/>
    <w:rsid w:val="008B1DF8"/>
    <w:rsid w:val="008B2078"/>
    <w:rsid w:val="008B2707"/>
    <w:rsid w:val="008B34CE"/>
    <w:rsid w:val="008B3748"/>
    <w:rsid w:val="008B3B88"/>
    <w:rsid w:val="008B4159"/>
    <w:rsid w:val="008B42C6"/>
    <w:rsid w:val="008B436E"/>
    <w:rsid w:val="008B440B"/>
    <w:rsid w:val="008B442D"/>
    <w:rsid w:val="008B47D1"/>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489"/>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B14"/>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6EA8"/>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933"/>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1CBD"/>
    <w:rsid w:val="00992946"/>
    <w:rsid w:val="0099294F"/>
    <w:rsid w:val="00992DA1"/>
    <w:rsid w:val="00994ADD"/>
    <w:rsid w:val="00994FB5"/>
    <w:rsid w:val="009950F6"/>
    <w:rsid w:val="00995EEE"/>
    <w:rsid w:val="0099681D"/>
    <w:rsid w:val="00996AC1"/>
    <w:rsid w:val="00996D92"/>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26"/>
    <w:rsid w:val="009A58A1"/>
    <w:rsid w:val="009A5DFF"/>
    <w:rsid w:val="009A6EC2"/>
    <w:rsid w:val="009A6FB1"/>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A67"/>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E77B8"/>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2DA3"/>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2784"/>
    <w:rsid w:val="00AB2E5C"/>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360"/>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981"/>
    <w:rsid w:val="00AE1A8E"/>
    <w:rsid w:val="00AE1C05"/>
    <w:rsid w:val="00AE1F9B"/>
    <w:rsid w:val="00AE1FFD"/>
    <w:rsid w:val="00AE2271"/>
    <w:rsid w:val="00AE22C9"/>
    <w:rsid w:val="00AE3164"/>
    <w:rsid w:val="00AE33F9"/>
    <w:rsid w:val="00AE3563"/>
    <w:rsid w:val="00AE3783"/>
    <w:rsid w:val="00AE3EA9"/>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885"/>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1F9D"/>
    <w:rsid w:val="00B524D1"/>
    <w:rsid w:val="00B52A0F"/>
    <w:rsid w:val="00B52B3D"/>
    <w:rsid w:val="00B52DFE"/>
    <w:rsid w:val="00B53EA7"/>
    <w:rsid w:val="00B54131"/>
    <w:rsid w:val="00B54EF7"/>
    <w:rsid w:val="00B55A06"/>
    <w:rsid w:val="00B55BBF"/>
    <w:rsid w:val="00B55E25"/>
    <w:rsid w:val="00B5620F"/>
    <w:rsid w:val="00B5677C"/>
    <w:rsid w:val="00B56A32"/>
    <w:rsid w:val="00B56A47"/>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670"/>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B35"/>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2D3"/>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669"/>
    <w:rsid w:val="00C37D5F"/>
    <w:rsid w:val="00C4045C"/>
    <w:rsid w:val="00C404E9"/>
    <w:rsid w:val="00C407F5"/>
    <w:rsid w:val="00C41251"/>
    <w:rsid w:val="00C41666"/>
    <w:rsid w:val="00C424F1"/>
    <w:rsid w:val="00C42637"/>
    <w:rsid w:val="00C42DC5"/>
    <w:rsid w:val="00C43C03"/>
    <w:rsid w:val="00C43FF6"/>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B3B"/>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61F"/>
    <w:rsid w:val="00CC1C05"/>
    <w:rsid w:val="00CC3AF4"/>
    <w:rsid w:val="00CC478B"/>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466"/>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2FC"/>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2369"/>
    <w:rsid w:val="00D53E9C"/>
    <w:rsid w:val="00D549ED"/>
    <w:rsid w:val="00D55394"/>
    <w:rsid w:val="00D55CB7"/>
    <w:rsid w:val="00D563A1"/>
    <w:rsid w:val="00D57229"/>
    <w:rsid w:val="00D578B3"/>
    <w:rsid w:val="00D57F51"/>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BE6"/>
    <w:rsid w:val="00D75C14"/>
    <w:rsid w:val="00D75E8C"/>
    <w:rsid w:val="00D7604E"/>
    <w:rsid w:val="00D76FD5"/>
    <w:rsid w:val="00D77319"/>
    <w:rsid w:val="00D7795B"/>
    <w:rsid w:val="00D77E33"/>
    <w:rsid w:val="00D80A23"/>
    <w:rsid w:val="00D81D7C"/>
    <w:rsid w:val="00D82056"/>
    <w:rsid w:val="00D8222F"/>
    <w:rsid w:val="00D82CC0"/>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894"/>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30C8"/>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1532"/>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77A"/>
    <w:rsid w:val="00E15CB8"/>
    <w:rsid w:val="00E168C0"/>
    <w:rsid w:val="00E169E8"/>
    <w:rsid w:val="00E17009"/>
    <w:rsid w:val="00E17093"/>
    <w:rsid w:val="00E1716B"/>
    <w:rsid w:val="00E17C9D"/>
    <w:rsid w:val="00E20AF2"/>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6FB0"/>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5DD3"/>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64E"/>
    <w:rsid w:val="00E77938"/>
    <w:rsid w:val="00E811CA"/>
    <w:rsid w:val="00E81C35"/>
    <w:rsid w:val="00E8239F"/>
    <w:rsid w:val="00E825ED"/>
    <w:rsid w:val="00E828D9"/>
    <w:rsid w:val="00E82BC9"/>
    <w:rsid w:val="00E84998"/>
    <w:rsid w:val="00E85386"/>
    <w:rsid w:val="00E85B9E"/>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5A98"/>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2CD2"/>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39EF"/>
    <w:rsid w:val="00FC40F3"/>
    <w:rsid w:val="00FC441D"/>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1">
    <w:name w:val="heading 1"/>
    <w:basedOn w:val="Normal"/>
    <w:next w:val="Normal"/>
    <w:link w:val="Heading1Char"/>
    <w:uiPriority w:val="9"/>
    <w:qFormat/>
    <w:rsid w:val="008B47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uiPriority w:val="99"/>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99"/>
    <w:qFormat/>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99"/>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oh-">
    <w:name w:val="_3oh-"/>
    <w:basedOn w:val="DefaultParagraphFont"/>
    <w:rsid w:val="003B7BC9"/>
  </w:style>
  <w:style w:type="paragraph" w:customStyle="1" w:styleId="m-2355521137728389900m-4684641153674432882gmail-msonormal">
    <w:name w:val="m_-2355521137728389900m_-4684641153674432882gmail-msonormal"/>
    <w:basedOn w:val="Normal"/>
    <w:rsid w:val="00AB2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47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48854961">
      <w:bodyDiv w:val="1"/>
      <w:marLeft w:val="0"/>
      <w:marRight w:val="0"/>
      <w:marTop w:val="0"/>
      <w:marBottom w:val="0"/>
      <w:divBdr>
        <w:top w:val="none" w:sz="0" w:space="0" w:color="auto"/>
        <w:left w:val="none" w:sz="0" w:space="0" w:color="auto"/>
        <w:bottom w:val="none" w:sz="0" w:space="0" w:color="auto"/>
        <w:right w:val="none" w:sz="0" w:space="0" w:color="auto"/>
      </w:divBdr>
    </w:div>
    <w:div w:id="249198094">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56808908">
      <w:bodyDiv w:val="1"/>
      <w:marLeft w:val="0"/>
      <w:marRight w:val="0"/>
      <w:marTop w:val="0"/>
      <w:marBottom w:val="0"/>
      <w:divBdr>
        <w:top w:val="none" w:sz="0" w:space="0" w:color="auto"/>
        <w:left w:val="none" w:sz="0" w:space="0" w:color="auto"/>
        <w:bottom w:val="none" w:sz="0" w:space="0" w:color="auto"/>
        <w:right w:val="none" w:sz="0" w:space="0" w:color="auto"/>
      </w:divBdr>
    </w:div>
    <w:div w:id="660696751">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06127319">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or.ge" TargetMode="External"/><Relationship Id="rId18" Type="http://schemas.openxmlformats.org/officeDocument/2006/relationships/hyperlink" Target="http://www.for.ge" TargetMode="External"/><Relationship Id="rId26" Type="http://schemas.openxmlformats.org/officeDocument/2006/relationships/hyperlink" Target="http://www.gurianews.ge" TargetMode="External"/><Relationship Id="rId3" Type="http://schemas.openxmlformats.org/officeDocument/2006/relationships/styles" Target="styles.xml"/><Relationship Id="rId21" Type="http://schemas.openxmlformats.org/officeDocument/2006/relationships/hyperlink" Target="http://www.ipress.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vira.ge" TargetMode="External"/><Relationship Id="rId17" Type="http://schemas.openxmlformats.org/officeDocument/2006/relationships/hyperlink" Target="http://www.kvira.ge" TargetMode="External"/><Relationship Id="rId25" Type="http://schemas.openxmlformats.org/officeDocument/2006/relationships/hyperlink" Target="http://www.accent.com.ge"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wspress.ge" TargetMode="External"/><Relationship Id="rId20" Type="http://schemas.openxmlformats.org/officeDocument/2006/relationships/hyperlink" Target="http://www.gurianews.ge" TargetMode="External"/><Relationship Id="rId29" Type="http://schemas.openxmlformats.org/officeDocument/2006/relationships/hyperlink" Target="http://www.for.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spress.ge" TargetMode="External"/><Relationship Id="rId24" Type="http://schemas.openxmlformats.org/officeDocument/2006/relationships/hyperlink" Target="http://www.for.ge" TargetMode="External"/><Relationship Id="rId32" Type="http://schemas.openxmlformats.org/officeDocument/2006/relationships/hyperlink" Target="https://www.facebook.com/apma.ge/" TargetMode="External"/><Relationship Id="rId5" Type="http://schemas.openxmlformats.org/officeDocument/2006/relationships/webSettings" Target="webSettings.xml"/><Relationship Id="rId15" Type="http://schemas.openxmlformats.org/officeDocument/2006/relationships/hyperlink" Target="http://www.gurianews.ge" TargetMode="External"/><Relationship Id="rId23" Type="http://schemas.openxmlformats.org/officeDocument/2006/relationships/hyperlink" Target="http://www.kvira.ge" TargetMode="External"/><Relationship Id="rId28" Type="http://schemas.openxmlformats.org/officeDocument/2006/relationships/hyperlink" Target="http://www.kvira.ge" TargetMode="External"/><Relationship Id="rId10" Type="http://schemas.openxmlformats.org/officeDocument/2006/relationships/hyperlink" Target="https://www.facebook.com/apma.ge/" TargetMode="External"/><Relationship Id="rId19" Type="http://schemas.openxmlformats.org/officeDocument/2006/relationships/hyperlink" Target="http://www.accent.com.ge" TargetMode="External"/><Relationship Id="rId31" Type="http://schemas.openxmlformats.org/officeDocument/2006/relationships/hyperlink" Target="http://www.gurianews.ge" TargetMode="External"/><Relationship Id="rId4" Type="http://schemas.openxmlformats.org/officeDocument/2006/relationships/settings" Target="settings.xml"/><Relationship Id="rId9" Type="http://schemas.openxmlformats.org/officeDocument/2006/relationships/hyperlink" Target="http://www.facebook.com/112.ge" TargetMode="External"/><Relationship Id="rId14" Type="http://schemas.openxmlformats.org/officeDocument/2006/relationships/hyperlink" Target="http://www.accent.com.ge" TargetMode="External"/><Relationship Id="rId22" Type="http://schemas.openxmlformats.org/officeDocument/2006/relationships/hyperlink" Target="http://www.newspress.ge" TargetMode="External"/><Relationship Id="rId27" Type="http://schemas.openxmlformats.org/officeDocument/2006/relationships/hyperlink" Target="http://www.newspress.ge" TargetMode="External"/><Relationship Id="rId30" Type="http://schemas.openxmlformats.org/officeDocument/2006/relationships/hyperlink" Target="http://www.accent.com.ge" TargetMode="External"/><Relationship Id="rId35" Type="http://schemas.openxmlformats.org/officeDocument/2006/relationships/theme" Target="theme/theme1.xml"/><Relationship Id="rId8" Type="http://schemas.openxmlformats.org/officeDocument/2006/relationships/hyperlink" Target="http://www.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51F3-81C5-451F-9C20-E7BFF2B5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7904</TotalTime>
  <Pages>55</Pages>
  <Words>13671</Words>
  <Characters>77929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2300</cp:revision>
  <dcterms:created xsi:type="dcterms:W3CDTF">2017-03-27T12:44:00Z</dcterms:created>
  <dcterms:modified xsi:type="dcterms:W3CDTF">2018-02-28T05:55:00Z</dcterms:modified>
</cp:coreProperties>
</file>